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D7" w:rsidRDefault="00A833C0" w:rsidP="00A833C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833C0">
        <w:rPr>
          <w:rFonts w:ascii="Times New Roman" w:hAnsi="Times New Roman" w:cs="Times New Roman"/>
          <w:bCs/>
          <w:sz w:val="24"/>
          <w:szCs w:val="24"/>
        </w:rPr>
        <w:t>Проект № </w:t>
      </w:r>
      <w:r w:rsidR="00745A38">
        <w:rPr>
          <w:rFonts w:ascii="Times New Roman" w:hAnsi="Times New Roman" w:cs="Times New Roman"/>
          <w:bCs/>
          <w:sz w:val="24"/>
          <w:szCs w:val="24"/>
        </w:rPr>
        <w:t>320</w:t>
      </w:r>
      <w:r w:rsidRPr="00A833C0">
        <w:rPr>
          <w:rFonts w:ascii="Times New Roman" w:hAnsi="Times New Roman" w:cs="Times New Roman"/>
          <w:bCs/>
          <w:sz w:val="24"/>
          <w:szCs w:val="24"/>
        </w:rPr>
        <w:t>-пр</w:t>
      </w:r>
    </w:p>
    <w:p w:rsidR="00A833C0" w:rsidRPr="00A833C0" w:rsidRDefault="00A833C0" w:rsidP="00A833C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01686" w:rsidRPr="00897BE9" w:rsidRDefault="00C01686">
      <w:pPr>
        <w:pStyle w:val="ConsPlusNormal"/>
        <w:widowControl/>
        <w:spacing w:after="60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BE9">
        <w:rPr>
          <w:rFonts w:ascii="Times New Roman" w:hAnsi="Times New Roman" w:cs="Times New Roman"/>
          <w:b/>
          <w:bCs/>
          <w:sz w:val="28"/>
          <w:szCs w:val="28"/>
        </w:rPr>
        <w:t>ЗАКОН НЕНЕЦКОГО АВТОНОМНОГО ОКРУГА</w:t>
      </w:r>
    </w:p>
    <w:p w:rsidR="00A833C0" w:rsidRDefault="00C01686" w:rsidP="00680271">
      <w:pPr>
        <w:jc w:val="center"/>
        <w:rPr>
          <w:b/>
          <w:sz w:val="28"/>
          <w:szCs w:val="28"/>
        </w:rPr>
      </w:pPr>
      <w:r w:rsidRPr="00897BE9">
        <w:rPr>
          <w:b/>
          <w:sz w:val="28"/>
          <w:szCs w:val="28"/>
        </w:rPr>
        <w:t xml:space="preserve">О внесении </w:t>
      </w:r>
      <w:r w:rsidR="000333C2" w:rsidRPr="00207998">
        <w:rPr>
          <w:b/>
          <w:sz w:val="28"/>
          <w:szCs w:val="28"/>
        </w:rPr>
        <w:t>изменений</w:t>
      </w:r>
    </w:p>
    <w:p w:rsidR="00591CD6" w:rsidRDefault="000333C2" w:rsidP="00680271">
      <w:pPr>
        <w:jc w:val="center"/>
        <w:rPr>
          <w:b/>
          <w:sz w:val="28"/>
          <w:szCs w:val="28"/>
        </w:rPr>
      </w:pPr>
      <w:r w:rsidRPr="00207998">
        <w:rPr>
          <w:b/>
          <w:sz w:val="28"/>
          <w:szCs w:val="28"/>
        </w:rPr>
        <w:t>в закон</w:t>
      </w:r>
      <w:r w:rsidRPr="009D0B98">
        <w:rPr>
          <w:sz w:val="18"/>
          <w:szCs w:val="18"/>
        </w:rPr>
        <w:t xml:space="preserve"> </w:t>
      </w:r>
      <w:r w:rsidR="00C01686" w:rsidRPr="00897BE9">
        <w:rPr>
          <w:b/>
          <w:sz w:val="28"/>
          <w:szCs w:val="28"/>
        </w:rPr>
        <w:t>Ненецкого автономного округа</w:t>
      </w:r>
    </w:p>
    <w:p w:rsidR="00A833C0" w:rsidRDefault="00C01686" w:rsidP="00680271">
      <w:pPr>
        <w:jc w:val="center"/>
        <w:rPr>
          <w:b/>
          <w:sz w:val="28"/>
          <w:szCs w:val="28"/>
        </w:rPr>
      </w:pPr>
      <w:r w:rsidRPr="00897BE9">
        <w:rPr>
          <w:b/>
          <w:sz w:val="28"/>
          <w:szCs w:val="28"/>
        </w:rPr>
        <w:t>«О</w:t>
      </w:r>
      <w:r w:rsidR="009D0B98">
        <w:rPr>
          <w:b/>
          <w:sz w:val="28"/>
          <w:szCs w:val="28"/>
        </w:rPr>
        <w:t xml:space="preserve"> физической</w:t>
      </w:r>
      <w:r w:rsidR="00591CD6">
        <w:rPr>
          <w:b/>
          <w:sz w:val="28"/>
          <w:szCs w:val="28"/>
        </w:rPr>
        <w:t xml:space="preserve"> </w:t>
      </w:r>
      <w:r w:rsidR="009D0B98">
        <w:rPr>
          <w:b/>
          <w:sz w:val="28"/>
          <w:szCs w:val="28"/>
        </w:rPr>
        <w:t xml:space="preserve">культуре </w:t>
      </w:r>
      <w:r w:rsidR="004D4610">
        <w:rPr>
          <w:b/>
          <w:sz w:val="28"/>
          <w:szCs w:val="28"/>
        </w:rPr>
        <w:t>и спорте</w:t>
      </w:r>
    </w:p>
    <w:p w:rsidR="002B60FC" w:rsidRDefault="00680271" w:rsidP="00680271">
      <w:pPr>
        <w:jc w:val="center"/>
        <w:rPr>
          <w:b/>
          <w:sz w:val="28"/>
          <w:szCs w:val="28"/>
        </w:rPr>
      </w:pPr>
      <w:r w:rsidRPr="00897BE9">
        <w:rPr>
          <w:b/>
          <w:sz w:val="28"/>
          <w:szCs w:val="28"/>
        </w:rPr>
        <w:t>в Ненецком автономном округе»</w:t>
      </w:r>
    </w:p>
    <w:p w:rsidR="00C01686" w:rsidRPr="00897BE9" w:rsidRDefault="00C01686" w:rsidP="009D0B98">
      <w:pPr>
        <w:pStyle w:val="ConsPlusNormal"/>
        <w:widowControl/>
        <w:spacing w:before="800" w:after="4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7BE9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</w:t>
      </w:r>
      <w:r w:rsidR="00BC138E">
        <w:rPr>
          <w:rFonts w:ascii="Times New Roman" w:hAnsi="Times New Roman" w:cs="Times New Roman"/>
          <w:sz w:val="24"/>
          <w:szCs w:val="24"/>
        </w:rPr>
        <w:t xml:space="preserve">     </w:t>
      </w:r>
      <w:r w:rsidR="00774A06" w:rsidRPr="00897BE9">
        <w:rPr>
          <w:rFonts w:ascii="Times New Roman" w:hAnsi="Times New Roman" w:cs="Times New Roman"/>
          <w:sz w:val="24"/>
          <w:szCs w:val="24"/>
        </w:rPr>
        <w:t xml:space="preserve">   </w:t>
      </w:r>
      <w:r w:rsidR="00491E3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491E3B">
        <w:rPr>
          <w:rFonts w:ascii="Times New Roman" w:hAnsi="Times New Roman" w:cs="Times New Roman"/>
          <w:sz w:val="24"/>
          <w:szCs w:val="24"/>
        </w:rPr>
        <w:t xml:space="preserve">  </w:t>
      </w:r>
      <w:r w:rsidR="00774A06" w:rsidRPr="00897BE9">
        <w:rPr>
          <w:rFonts w:ascii="Times New Roman" w:hAnsi="Times New Roman" w:cs="Times New Roman"/>
          <w:sz w:val="24"/>
          <w:szCs w:val="24"/>
        </w:rPr>
        <w:t xml:space="preserve"> </w:t>
      </w:r>
      <w:r w:rsidR="00BC138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C138E">
        <w:rPr>
          <w:rFonts w:ascii="Times New Roman" w:hAnsi="Times New Roman" w:cs="Times New Roman"/>
          <w:sz w:val="24"/>
          <w:szCs w:val="24"/>
        </w:rPr>
        <w:t>____»</w:t>
      </w:r>
      <w:r w:rsidR="00D15387">
        <w:rPr>
          <w:rFonts w:ascii="Times New Roman" w:hAnsi="Times New Roman" w:cs="Times New Roman"/>
          <w:sz w:val="24"/>
          <w:szCs w:val="24"/>
        </w:rPr>
        <w:t xml:space="preserve"> </w:t>
      </w:r>
      <w:r w:rsidRPr="00897BE9">
        <w:rPr>
          <w:rFonts w:ascii="Times New Roman" w:hAnsi="Times New Roman" w:cs="Times New Roman"/>
          <w:sz w:val="24"/>
          <w:szCs w:val="24"/>
        </w:rPr>
        <w:t>__________ 20</w:t>
      </w:r>
      <w:r w:rsidR="004D4610">
        <w:rPr>
          <w:rFonts w:ascii="Times New Roman" w:hAnsi="Times New Roman" w:cs="Times New Roman"/>
          <w:sz w:val="24"/>
          <w:szCs w:val="24"/>
        </w:rPr>
        <w:t>2</w:t>
      </w:r>
      <w:r w:rsidR="00207998">
        <w:rPr>
          <w:rFonts w:ascii="Times New Roman" w:hAnsi="Times New Roman" w:cs="Times New Roman"/>
          <w:sz w:val="24"/>
          <w:szCs w:val="24"/>
        </w:rPr>
        <w:t>2</w:t>
      </w:r>
      <w:r w:rsidRPr="00897B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01686" w:rsidRPr="00897BE9" w:rsidRDefault="00C01686" w:rsidP="009D0B98">
      <w:pPr>
        <w:pStyle w:val="ConsPlusNormal"/>
        <w:widowControl/>
        <w:tabs>
          <w:tab w:val="left" w:pos="709"/>
        </w:tabs>
        <w:spacing w:after="24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7BE9">
        <w:rPr>
          <w:rFonts w:ascii="Times New Roman" w:hAnsi="Times New Roman" w:cs="Times New Roman"/>
          <w:b/>
          <w:bCs/>
          <w:iCs/>
          <w:sz w:val="24"/>
          <w:szCs w:val="24"/>
        </w:rPr>
        <w:t>Статья 1</w:t>
      </w:r>
    </w:p>
    <w:p w:rsidR="001935FC" w:rsidRPr="001935FC" w:rsidRDefault="001935FC" w:rsidP="00A833C0">
      <w:pPr>
        <w:autoSpaceDE w:val="0"/>
        <w:autoSpaceDN w:val="0"/>
        <w:spacing w:after="240"/>
        <w:ind w:firstLine="709"/>
        <w:jc w:val="both"/>
      </w:pPr>
      <w:r w:rsidRPr="001935FC">
        <w:t xml:space="preserve">Внести </w:t>
      </w:r>
      <w:r w:rsidR="00453F7A" w:rsidRPr="00D40E55">
        <w:t xml:space="preserve">в </w:t>
      </w:r>
      <w:r w:rsidR="00453F7A" w:rsidRPr="00207998">
        <w:t>закон</w:t>
      </w:r>
      <w:r w:rsidR="00453F7A" w:rsidRPr="009D0B98">
        <w:rPr>
          <w:i/>
          <w:sz w:val="18"/>
          <w:szCs w:val="18"/>
        </w:rPr>
        <w:t xml:space="preserve"> </w:t>
      </w:r>
      <w:r w:rsidRPr="001935FC">
        <w:t xml:space="preserve">Ненецкого автономного округа от 8 декабря 2014 года </w:t>
      </w:r>
      <w:r>
        <w:t>№</w:t>
      </w:r>
      <w:r w:rsidR="0003585D">
        <w:t> </w:t>
      </w:r>
      <w:r w:rsidRPr="001935FC">
        <w:t>21-</w:t>
      </w:r>
      <w:r>
        <w:t>оз</w:t>
      </w:r>
      <w:r w:rsidRPr="001935FC">
        <w:t xml:space="preserve"> </w:t>
      </w:r>
      <w:r w:rsidR="00207998">
        <w:br/>
      </w:r>
      <w:r>
        <w:t>«</w:t>
      </w:r>
      <w:r w:rsidRPr="001935FC">
        <w:t xml:space="preserve">О физической культуре и спорте </w:t>
      </w:r>
      <w:r w:rsidR="000827F2" w:rsidRPr="00207998">
        <w:t>в</w:t>
      </w:r>
      <w:r w:rsidR="000827F2">
        <w:t xml:space="preserve"> </w:t>
      </w:r>
      <w:r w:rsidRPr="001935FC">
        <w:t>Ненецко</w:t>
      </w:r>
      <w:r w:rsidR="000827F2" w:rsidRPr="00207998">
        <w:t>м</w:t>
      </w:r>
      <w:r w:rsidRPr="001935FC">
        <w:t xml:space="preserve"> автономно</w:t>
      </w:r>
      <w:r w:rsidR="000827F2" w:rsidRPr="00207998">
        <w:t>м</w:t>
      </w:r>
      <w:r w:rsidRPr="001935FC">
        <w:t xml:space="preserve"> </w:t>
      </w:r>
      <w:r w:rsidRPr="00207998">
        <w:t>округ</w:t>
      </w:r>
      <w:r w:rsidR="000827F2" w:rsidRPr="00207998">
        <w:t>е</w:t>
      </w:r>
      <w:r w:rsidR="00207998" w:rsidRPr="00207998">
        <w:t>»</w:t>
      </w:r>
      <w:r w:rsidR="00207998">
        <w:t xml:space="preserve"> (в редакции закона округа от </w:t>
      </w:r>
      <w:r w:rsidRPr="001935FC">
        <w:t>2</w:t>
      </w:r>
      <w:r w:rsidR="00207998">
        <w:t>9</w:t>
      </w:r>
      <w:r w:rsidRPr="001935FC">
        <w:t xml:space="preserve"> </w:t>
      </w:r>
      <w:r w:rsidR="00207998">
        <w:t xml:space="preserve">марта </w:t>
      </w:r>
      <w:r w:rsidRPr="001935FC">
        <w:t>20</w:t>
      </w:r>
      <w:r w:rsidR="00207998">
        <w:t>21</w:t>
      </w:r>
      <w:r w:rsidRPr="001935FC">
        <w:t xml:space="preserve"> года </w:t>
      </w:r>
      <w:r>
        <w:t>№</w:t>
      </w:r>
      <w:r w:rsidR="0003585D">
        <w:t> </w:t>
      </w:r>
      <w:r w:rsidR="00207998">
        <w:t>23</w:t>
      </w:r>
      <w:r w:rsidRPr="001935FC">
        <w:t>8-</w:t>
      </w:r>
      <w:r>
        <w:t>оз</w:t>
      </w:r>
      <w:r w:rsidRPr="001935FC">
        <w:t xml:space="preserve">) </w:t>
      </w:r>
      <w:r w:rsidR="00F65BC2" w:rsidRPr="00207998">
        <w:t>следующие изменения</w:t>
      </w:r>
      <w:r w:rsidR="007A0656" w:rsidRPr="00207998">
        <w:t>:</w:t>
      </w:r>
      <w:r w:rsidR="00F65BC2">
        <w:t xml:space="preserve"> </w:t>
      </w:r>
    </w:p>
    <w:p w:rsidR="0068082F" w:rsidRDefault="0068082F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 w:rsidRPr="0068082F">
        <w:rPr>
          <w:bCs/>
          <w:iCs/>
        </w:rPr>
        <w:t>1) </w:t>
      </w:r>
      <w:r w:rsidR="00021D10">
        <w:rPr>
          <w:bCs/>
          <w:iCs/>
        </w:rPr>
        <w:t>в статье 5:</w:t>
      </w:r>
    </w:p>
    <w:p w:rsidR="00021D10" w:rsidRDefault="00021D10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а) в части 1:</w:t>
      </w:r>
    </w:p>
    <w:p w:rsidR="00021D10" w:rsidRDefault="00021D10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в пункте 1.1 слова «, школьного спорта» заменить словами «(включая школьный спорт)»;</w:t>
      </w:r>
    </w:p>
    <w:p w:rsidR="00021D10" w:rsidRDefault="00560834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в пункте 2.1 слова «</w:t>
      </w:r>
      <w:r w:rsidRPr="00560834">
        <w:rPr>
          <w:bCs/>
          <w:iCs/>
        </w:rPr>
        <w:t>в целях создания условий для подготовки спортивных сборных команд Ненецкого автономного округа и спортивного резерва для спортивных сборных команд Ненецкого автономного округа</w:t>
      </w:r>
      <w:r>
        <w:rPr>
          <w:bCs/>
          <w:iCs/>
        </w:rPr>
        <w:t>» исключить;</w:t>
      </w:r>
    </w:p>
    <w:p w:rsidR="00E824C4" w:rsidRDefault="00EB7725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пункты 9,</w:t>
      </w:r>
      <w:r w:rsidR="00E824C4">
        <w:rPr>
          <w:bCs/>
          <w:iCs/>
        </w:rPr>
        <w:t xml:space="preserve"> 9.2</w:t>
      </w:r>
      <w:r>
        <w:rPr>
          <w:bCs/>
          <w:iCs/>
        </w:rPr>
        <w:t xml:space="preserve"> </w:t>
      </w:r>
      <w:r w:rsidRPr="00A833C0">
        <w:rPr>
          <w:bCs/>
          <w:iCs/>
        </w:rPr>
        <w:t>и 9.5</w:t>
      </w:r>
      <w:r w:rsidR="00E824C4">
        <w:rPr>
          <w:bCs/>
          <w:iCs/>
        </w:rPr>
        <w:t xml:space="preserve"> признать утратившими силу;</w:t>
      </w:r>
    </w:p>
    <w:p w:rsidR="00E824C4" w:rsidRDefault="00186E9E" w:rsidP="00A833C0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б) в пункте 2 части 2 слово «тренировочных» заменить словом «учебно-тренировочных»;</w:t>
      </w:r>
    </w:p>
    <w:p w:rsidR="00577F51" w:rsidRDefault="00186E9E" w:rsidP="00577F51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2) </w:t>
      </w:r>
      <w:r w:rsidR="00577F51">
        <w:rPr>
          <w:bCs/>
          <w:iCs/>
        </w:rPr>
        <w:t>части 4 и 5 статьи 10 признать утратившими силу;</w:t>
      </w:r>
    </w:p>
    <w:p w:rsidR="00186E9E" w:rsidRPr="0068082F" w:rsidRDefault="00186E9E" w:rsidP="00A833C0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3) в части 2 статьи 11 слова «детско-юношеские спортивно-адаптивные школы» заменить словами «спортивные школы, в том числе по адаптивному спорту»;</w:t>
      </w:r>
    </w:p>
    <w:p w:rsidR="00070598" w:rsidRDefault="00077BB9" w:rsidP="00A833C0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4) </w:t>
      </w:r>
      <w:r w:rsidR="00070598">
        <w:rPr>
          <w:bCs/>
          <w:iCs/>
        </w:rPr>
        <w:t xml:space="preserve">в части 1 статьи 17 слово «физкультурным» заменить словом </w:t>
      </w:r>
      <w:r w:rsidR="0065618E">
        <w:rPr>
          <w:bCs/>
          <w:iCs/>
        </w:rPr>
        <w:br/>
      </w:r>
      <w:r w:rsidR="00070598">
        <w:rPr>
          <w:bCs/>
          <w:iCs/>
        </w:rPr>
        <w:t>«физкультурно-спортивным».</w:t>
      </w:r>
    </w:p>
    <w:p w:rsidR="000718C3" w:rsidRPr="00897BE9" w:rsidRDefault="000718C3" w:rsidP="00A833C0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/>
        </w:rPr>
      </w:pPr>
      <w:r w:rsidRPr="00AD5454">
        <w:rPr>
          <w:b/>
        </w:rPr>
        <w:t>Статья 2</w:t>
      </w:r>
    </w:p>
    <w:p w:rsidR="006D4C58" w:rsidRPr="00CC1756" w:rsidRDefault="006D4C58" w:rsidP="006D4C58">
      <w:pPr>
        <w:autoSpaceDE w:val="0"/>
        <w:autoSpaceDN w:val="0"/>
        <w:adjustRightInd w:val="0"/>
        <w:ind w:firstLine="708"/>
        <w:jc w:val="both"/>
      </w:pPr>
      <w:r>
        <w:t xml:space="preserve">1. Настоящий закон вступает в силу с 1 января 2023 года, за исключением </w:t>
      </w:r>
      <w:r w:rsidRPr="00CC1756">
        <w:t>пункт</w:t>
      </w:r>
      <w:r w:rsidR="00392F34" w:rsidRPr="00CC1756">
        <w:t>ов</w:t>
      </w:r>
      <w:r w:rsidRPr="00CC1756">
        <w:t xml:space="preserve"> 2</w:t>
      </w:r>
      <w:r w:rsidR="00392F34" w:rsidRPr="00CC1756">
        <w:t xml:space="preserve"> и 4</w:t>
      </w:r>
      <w:r w:rsidRPr="00CC1756">
        <w:t xml:space="preserve"> статьи 1 настоящего закона.</w:t>
      </w:r>
    </w:p>
    <w:p w:rsidR="00E047BB" w:rsidRDefault="006D4C58" w:rsidP="006D4C58">
      <w:pPr>
        <w:autoSpaceDE w:val="0"/>
        <w:autoSpaceDN w:val="0"/>
        <w:adjustRightInd w:val="0"/>
        <w:spacing w:after="1000"/>
        <w:ind w:firstLine="709"/>
        <w:jc w:val="both"/>
      </w:pPr>
      <w:r w:rsidRPr="00CC1756">
        <w:t>2. Пункт</w:t>
      </w:r>
      <w:r w:rsidR="00392F34" w:rsidRPr="00CC1756">
        <w:t>ы</w:t>
      </w:r>
      <w:r w:rsidRPr="00CC1756">
        <w:t xml:space="preserve"> 2</w:t>
      </w:r>
      <w:r w:rsidR="00392F34" w:rsidRPr="00CC1756">
        <w:t xml:space="preserve"> и 4</w:t>
      </w:r>
      <w:r w:rsidRPr="00CC1756">
        <w:t xml:space="preserve"> статьи 1 настоящего закона вступа</w:t>
      </w:r>
      <w:r w:rsidR="00392F34" w:rsidRPr="00CC1756">
        <w:t>ю</w:t>
      </w:r>
      <w:r w:rsidRPr="00CC1756">
        <w:t>т в силу</w:t>
      </w:r>
      <w:r>
        <w:t xml:space="preserve"> со дня его официального опубликования.</w:t>
      </w:r>
    </w:p>
    <w:tbl>
      <w:tblPr>
        <w:tblW w:w="8978" w:type="dxa"/>
        <w:jc w:val="center"/>
        <w:tblLook w:val="0000" w:firstRow="0" w:lastRow="0" w:firstColumn="0" w:lastColumn="0" w:noHBand="0" w:noVBand="0"/>
      </w:tblPr>
      <w:tblGrid>
        <w:gridCol w:w="4445"/>
        <w:gridCol w:w="4533"/>
      </w:tblGrid>
      <w:tr w:rsidR="000718C3" w:rsidRPr="00897BE9" w:rsidTr="003817BD">
        <w:trPr>
          <w:jc w:val="center"/>
        </w:trPr>
        <w:tc>
          <w:tcPr>
            <w:tcW w:w="4445" w:type="dxa"/>
          </w:tcPr>
          <w:p w:rsidR="000718C3" w:rsidRPr="00897BE9" w:rsidRDefault="00414605" w:rsidP="003817BD">
            <w:pPr>
              <w:rPr>
                <w:b/>
              </w:rPr>
            </w:pPr>
            <w:r>
              <w:rPr>
                <w:b/>
              </w:rPr>
              <w:t>П</w:t>
            </w:r>
            <w:r w:rsidR="000718C3" w:rsidRPr="00897BE9">
              <w:rPr>
                <w:b/>
              </w:rPr>
              <w:t>редседатель Собрания депутатов</w:t>
            </w:r>
          </w:p>
          <w:p w:rsidR="000718C3" w:rsidRPr="00897BE9" w:rsidRDefault="000718C3" w:rsidP="009D0B98">
            <w:pPr>
              <w:rPr>
                <w:b/>
              </w:rPr>
            </w:pPr>
            <w:r w:rsidRPr="00897BE9">
              <w:rPr>
                <w:b/>
              </w:rPr>
              <w:t>Ненецкого автономного округа</w:t>
            </w:r>
          </w:p>
          <w:p w:rsidR="000718C3" w:rsidRPr="00897BE9" w:rsidRDefault="000718C3" w:rsidP="009D0B98">
            <w:pPr>
              <w:keepNext/>
              <w:spacing w:before="1000"/>
              <w:jc w:val="center"/>
              <w:outlineLvl w:val="0"/>
              <w:rPr>
                <w:b/>
              </w:rPr>
            </w:pPr>
            <w:r w:rsidRPr="00897BE9">
              <w:rPr>
                <w:b/>
              </w:rPr>
              <w:t xml:space="preserve">                              </w:t>
            </w:r>
            <w:r w:rsidR="00362D3B">
              <w:rPr>
                <w:b/>
              </w:rPr>
              <w:t xml:space="preserve">А.И. </w:t>
            </w:r>
            <w:proofErr w:type="spellStart"/>
            <w:r w:rsidR="00362D3B"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</w:tcPr>
          <w:p w:rsidR="009D0B98" w:rsidRDefault="008227A0" w:rsidP="00362D3B">
            <w:pPr>
              <w:keepNext/>
              <w:jc w:val="both"/>
              <w:outlineLvl w:val="0"/>
              <w:rPr>
                <w:b/>
                <w:bCs/>
              </w:rPr>
            </w:pPr>
            <w:r>
              <w:rPr>
                <w:b/>
              </w:rPr>
              <w:t>Г</w:t>
            </w:r>
            <w:r w:rsidR="000718C3" w:rsidRPr="00897BE9">
              <w:rPr>
                <w:b/>
              </w:rPr>
              <w:t>убернатор</w:t>
            </w:r>
          </w:p>
          <w:p w:rsidR="000718C3" w:rsidRPr="00897BE9" w:rsidRDefault="000718C3" w:rsidP="00362D3B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 w:rsidRPr="00897BE9">
              <w:rPr>
                <w:b/>
                <w:bCs/>
              </w:rPr>
              <w:t>Ненецкого автономного округа</w:t>
            </w:r>
          </w:p>
          <w:p w:rsidR="000718C3" w:rsidRPr="00897BE9" w:rsidRDefault="00D85D33" w:rsidP="009D0B98">
            <w:pPr>
              <w:spacing w:before="10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Ю.В</w:t>
            </w:r>
            <w:r w:rsidR="000718C3" w:rsidRPr="00897BE9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0718C3" w:rsidRPr="00897BE9" w:rsidRDefault="000718C3" w:rsidP="009D0B98">
      <w:pPr>
        <w:spacing w:before="1000"/>
        <w:jc w:val="both"/>
      </w:pPr>
      <w:r w:rsidRPr="00897BE9">
        <w:lastRenderedPageBreak/>
        <w:t>г. Нарьян-Мар</w:t>
      </w:r>
    </w:p>
    <w:p w:rsidR="000718C3" w:rsidRPr="00897BE9" w:rsidRDefault="000718C3" w:rsidP="000718C3">
      <w:pPr>
        <w:jc w:val="both"/>
      </w:pPr>
      <w:r w:rsidRPr="00897BE9">
        <w:t>«____» _____________ 20</w:t>
      </w:r>
      <w:r w:rsidR="00362D3B">
        <w:t>2</w:t>
      </w:r>
      <w:r w:rsidR="00207998">
        <w:t>2</w:t>
      </w:r>
      <w:r w:rsidRPr="00897BE9">
        <w:t xml:space="preserve"> года</w:t>
      </w:r>
    </w:p>
    <w:p w:rsidR="007E0ECC" w:rsidRDefault="000718C3" w:rsidP="000718C3">
      <w:pPr>
        <w:jc w:val="both"/>
        <w:sectPr w:rsidR="007E0ECC" w:rsidSect="002824FB">
          <w:footerReference w:type="default" r:id="rId8"/>
          <w:pgSz w:w="11906" w:h="16838" w:code="9"/>
          <w:pgMar w:top="709" w:right="1418" w:bottom="709" w:left="1418" w:header="720" w:footer="720" w:gutter="0"/>
          <w:cols w:space="720"/>
          <w:titlePg/>
          <w:docGrid w:linePitch="326"/>
        </w:sectPr>
      </w:pPr>
      <w:r w:rsidRPr="00897BE9">
        <w:t>№ ____-</w:t>
      </w:r>
      <w:proofErr w:type="spellStart"/>
      <w:r w:rsidRPr="00897BE9">
        <w:t>оз</w:t>
      </w:r>
      <w:proofErr w:type="spellEnd"/>
    </w:p>
    <w:p w:rsidR="007E0ECC" w:rsidRPr="00351ACA" w:rsidRDefault="007E0ECC" w:rsidP="007E0ECC">
      <w:pPr>
        <w:jc w:val="center"/>
        <w:rPr>
          <w:b/>
          <w:kern w:val="26"/>
        </w:rPr>
      </w:pPr>
      <w:r w:rsidRPr="00351ACA">
        <w:rPr>
          <w:b/>
          <w:kern w:val="26"/>
        </w:rPr>
        <w:lastRenderedPageBreak/>
        <w:t>ПОЯСНИТЕЛЬНАЯ ЗАПИСКА</w:t>
      </w:r>
    </w:p>
    <w:p w:rsidR="007E0ECC" w:rsidRPr="00351ACA" w:rsidRDefault="007E0ECC" w:rsidP="007E0ECC">
      <w:pPr>
        <w:jc w:val="center"/>
        <w:rPr>
          <w:b/>
          <w:kern w:val="26"/>
        </w:rPr>
      </w:pPr>
    </w:p>
    <w:p w:rsidR="007E0ECC" w:rsidRPr="00351ACA" w:rsidRDefault="007E0ECC" w:rsidP="007E0ECC">
      <w:pPr>
        <w:jc w:val="center"/>
        <w:rPr>
          <w:b/>
          <w:kern w:val="26"/>
        </w:rPr>
      </w:pPr>
      <w:r w:rsidRPr="00351ACA">
        <w:rPr>
          <w:b/>
          <w:kern w:val="26"/>
        </w:rPr>
        <w:t xml:space="preserve">к проекту закона Ненецкого автономного округа </w:t>
      </w:r>
    </w:p>
    <w:p w:rsidR="007E0ECC" w:rsidRPr="00351ACA" w:rsidRDefault="007E0ECC" w:rsidP="007E0ECC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</w:rPr>
      </w:pPr>
      <w:r w:rsidRPr="00351ACA">
        <w:rPr>
          <w:b/>
          <w:kern w:val="26"/>
        </w:rPr>
        <w:t xml:space="preserve">«О внесении изменений в закон Ненецкого автономного округа </w:t>
      </w:r>
    </w:p>
    <w:p w:rsidR="007E0ECC" w:rsidRPr="00351ACA" w:rsidRDefault="007E0ECC" w:rsidP="007E0ECC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</w:rPr>
      </w:pPr>
      <w:r w:rsidRPr="00351ACA">
        <w:rPr>
          <w:b/>
          <w:kern w:val="26"/>
        </w:rPr>
        <w:t>«О физической культуре и спорте в Ненецком автономном округе»</w:t>
      </w:r>
    </w:p>
    <w:p w:rsidR="007E0ECC" w:rsidRPr="00351ACA" w:rsidRDefault="007E0ECC" w:rsidP="007E0ECC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</w:rPr>
      </w:pPr>
    </w:p>
    <w:p w:rsidR="007E0ECC" w:rsidRPr="00351ACA" w:rsidRDefault="007E0ECC" w:rsidP="007E0ECC">
      <w:pPr>
        <w:ind w:firstLine="720"/>
        <w:jc w:val="both"/>
        <w:rPr>
          <w:kern w:val="26"/>
        </w:rPr>
      </w:pPr>
      <w:r w:rsidRPr="00351ACA">
        <w:rPr>
          <w:b/>
          <w:kern w:val="26"/>
        </w:rPr>
        <w:t>Субъект правотворческой инициативы:</w:t>
      </w:r>
      <w:r w:rsidRPr="00351ACA">
        <w:rPr>
          <w:kern w:val="26"/>
        </w:rPr>
        <w:t xml:space="preserve"> губернатор Ненецкого автономного округа.</w:t>
      </w:r>
    </w:p>
    <w:p w:rsidR="007E0ECC" w:rsidRPr="00351ACA" w:rsidRDefault="007E0ECC" w:rsidP="007E0EC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kern w:val="26"/>
        </w:rPr>
      </w:pPr>
      <w:r w:rsidRPr="00351ACA">
        <w:rPr>
          <w:b/>
          <w:kern w:val="26"/>
        </w:rPr>
        <w:t>Разработчик проекта:</w:t>
      </w:r>
      <w:r w:rsidRPr="00351ACA">
        <w:rPr>
          <w:kern w:val="26"/>
        </w:rPr>
        <w:t xml:space="preserve"> Департамент образования, культуры и спорта Ненецкого автономного округа.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51ACA">
        <w:t>Представленным проектом закона предлагается действующую редакцию закона Ненецкого автономного округа от 8 декабря 2014 года № 21-оз «О физической культуре и спорте в Ненецком автономном округе» привести</w:t>
      </w:r>
      <w:r>
        <w:t xml:space="preserve"> </w:t>
      </w:r>
      <w:r w:rsidRPr="00351ACA">
        <w:t xml:space="preserve">в соответствие с Федеральным законом от 04.12.2007 № 329-ФЗ «О физической культуре и спорте в Российской Федерации» (с изменениями, внесенными Федеральным законом от </w:t>
      </w:r>
      <w:r w:rsidRPr="00351ACA">
        <w:rPr>
          <w:rFonts w:eastAsia="Calibri"/>
          <w:lang w:eastAsia="en-US"/>
        </w:rPr>
        <w:t>30.04.2021</w:t>
      </w:r>
      <w:r>
        <w:rPr>
          <w:rFonts w:eastAsia="Calibri"/>
          <w:lang w:eastAsia="en-US"/>
        </w:rPr>
        <w:br/>
      </w:r>
      <w:r w:rsidRPr="00351ACA">
        <w:rPr>
          <w:rFonts w:eastAsia="Calibri"/>
          <w:lang w:eastAsia="en-US"/>
        </w:rPr>
        <w:t>№ 127-ФЗ «О внесении изменений</w:t>
      </w:r>
      <w:r>
        <w:rPr>
          <w:rFonts w:eastAsia="Calibri"/>
          <w:lang w:eastAsia="en-US"/>
        </w:rPr>
        <w:t xml:space="preserve"> </w:t>
      </w:r>
      <w:r w:rsidRPr="00351ACA">
        <w:rPr>
          <w:rFonts w:eastAsia="Calibri"/>
          <w:lang w:eastAsia="en-US"/>
        </w:rPr>
        <w:t>в Федеральный закон «О физической культуре</w:t>
      </w:r>
      <w:r>
        <w:rPr>
          <w:rFonts w:eastAsia="Calibri"/>
          <w:lang w:eastAsia="en-US"/>
        </w:rPr>
        <w:br/>
      </w:r>
      <w:r w:rsidRPr="00351ACA">
        <w:rPr>
          <w:rFonts w:eastAsia="Calibri"/>
          <w:lang w:eastAsia="en-US"/>
        </w:rPr>
        <w:t xml:space="preserve">и спорте в </w:t>
      </w:r>
      <w:r w:rsidRPr="003B1F7D">
        <w:rPr>
          <w:rFonts w:eastAsia="Calibri"/>
          <w:lang w:eastAsia="en-US"/>
        </w:rPr>
        <w:t>Российской Федерации» и Федеральный закон «Об образовании</w:t>
      </w:r>
      <w:r w:rsidRPr="003B1F7D">
        <w:rPr>
          <w:rFonts w:eastAsia="Calibri"/>
          <w:lang w:eastAsia="en-US"/>
        </w:rPr>
        <w:br/>
        <w:t>в Российской Федерации») (далее – Федеральный закон № 329-ФЗ), а также устранить разночтения и дублирование отдельных норм окружного закона.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1. В рамках исполнения поручения Президента Российской Федерации, данного в ходе заседания Совета по развитию физической культуры и спорта 06.10.2020, Министерством спорта Российской Федерации и Министерством просвещения Российской Федерации проводится совместная работа по гармонизации законодательства об образовании и законодательства о физической культуре и спорта</w:t>
      </w:r>
      <w:r w:rsidRPr="003B1F7D">
        <w:br/>
        <w:t xml:space="preserve">в части спортивной подготовки. 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Первым этапом исполнения указанного поручения явилось принятие Федерального закона от 30.04.2021 № 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Федерации».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Согласованный указанными Министерствами подход к дальнейшему развитию системы спортивной подготовки, в том числе, предполагает: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наделение тренеров и лиц, проходящих спортивную подготовку в организациях, реализующих программы спортивной подготовки, правами, обязанностями</w:t>
      </w:r>
      <w:r w:rsidRPr="003B1F7D">
        <w:br/>
        <w:t>и гарантиями соответственно педагогических работников и обучающихся. Изменения позволят получать социальные гарантии, предусмотренные для педагогических работников тренерам-преподавателям (до 01.01.2023 такие специалисты именуются «тренерами»), будут способствовать совершенствованию системы спортивной подготовки, развитию детско-юношеского спорта;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отнесение учебно-тренировочного процесса</w:t>
      </w:r>
      <w:r w:rsidRPr="00351ACA">
        <w:t xml:space="preserve"> спортивной подготовки</w:t>
      </w:r>
      <w:r>
        <w:br/>
      </w:r>
      <w:r w:rsidRPr="00351ACA">
        <w:t>к образовательному процессу, осуществляемого, в том числе, организациями</w:t>
      </w:r>
      <w:r>
        <w:br/>
      </w:r>
      <w:r w:rsidRPr="00351ACA">
        <w:t>детско-юношеского спорта вне зависимости от ведомственной принадлежности</w:t>
      </w:r>
      <w:r>
        <w:br/>
      </w:r>
      <w:r w:rsidRPr="00351ACA">
        <w:t xml:space="preserve">на основании утвержденных </w:t>
      </w:r>
      <w:proofErr w:type="spellStart"/>
      <w:r w:rsidRPr="00351ACA">
        <w:t>Минспортом</w:t>
      </w:r>
      <w:proofErr w:type="spellEnd"/>
      <w:r w:rsidRPr="00351ACA">
        <w:t xml:space="preserve"> России в соответствии с требованиями федеральных стандартов спортивной подготовки примерных программ спортивной подготовки. Занимающиеся по дополнительным образовательным программам в сфере физической культуры и спорта получат возможность участия в спортивных мероприятиях различного уровня.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При этом предлагаемые изменения не влияют на ведомственную принадлежность организаций, осуществляющих спортивную подготовку,</w:t>
      </w:r>
      <w:r>
        <w:t xml:space="preserve"> </w:t>
      </w:r>
      <w:r w:rsidRPr="00351ACA">
        <w:t xml:space="preserve">а также сохраняют ведущую роль </w:t>
      </w:r>
      <w:proofErr w:type="spellStart"/>
      <w:r w:rsidRPr="00351ACA">
        <w:t>Минспорта</w:t>
      </w:r>
      <w:proofErr w:type="spellEnd"/>
      <w:r w:rsidRPr="00351ACA">
        <w:t xml:space="preserve"> России в регулировании вопросов организации</w:t>
      </w:r>
      <w:r>
        <w:br/>
      </w:r>
      <w:r w:rsidRPr="00351ACA">
        <w:t>и осуществления спортивной подготовки, включая ее научно-методическое сопровождение.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lastRenderedPageBreak/>
        <w:t>Кроме того, будет сохранено финансовое обеспечение расходов</w:t>
      </w:r>
      <w:r>
        <w:br/>
      </w:r>
      <w:r w:rsidRPr="00351ACA">
        <w:t>на осуществление спортивной подготовки как учебно-тренировочного процесса через государственную программу «Развитие физической культуры и спорта»</w:t>
      </w:r>
      <w:r>
        <w:br/>
      </w:r>
      <w:r w:rsidRPr="00351ACA">
        <w:t>(на региональном уровне через государственную программу «Развитие физической культуры и спорта в Ненецком автономном округе»).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Изменения в федеральном законодательстве влекут за собой изменения</w:t>
      </w:r>
      <w:r>
        <w:br/>
      </w:r>
      <w:r w:rsidRPr="00351ACA">
        <w:t>в региональных нормативных правовых актах субъектов Российской Федерации, вследствие чего предлагается в первую очередь привести в соответствие</w:t>
      </w:r>
      <w:r>
        <w:br/>
      </w:r>
      <w:r w:rsidRPr="00351ACA">
        <w:t>с федеральным законодательством окружной закон «О физической культуре</w:t>
      </w:r>
      <w:r>
        <w:t xml:space="preserve"> </w:t>
      </w:r>
      <w:r w:rsidRPr="00351ACA">
        <w:t>и спорте</w:t>
      </w:r>
      <w:r>
        <w:br/>
      </w:r>
      <w:r w:rsidRPr="00351ACA">
        <w:t>в Ненецком автономном округе».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В соответствии с Федеральным законом № 329-ФЗ (в обновленной редакции)</w:t>
      </w:r>
      <w:r>
        <w:br/>
      </w:r>
      <w:r w:rsidRPr="00351ACA">
        <w:t>с 01.01.2023 из полномочий субъектов Российской Федерации исключено: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осуществление контроля за соблюдением организациями, созданными субъектами Российской Федерации и осуществляющими спортивную подготовку, федеральных стандартов спортивной подготовки в соответствие</w:t>
      </w:r>
      <w:r>
        <w:t xml:space="preserve"> </w:t>
      </w:r>
      <w:r w:rsidRPr="00351ACA">
        <w:t>с законодательством Российской Федерации;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методическое обеспечение организаций, осуществляющих спортивную подготовку;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утверждение порядка приема лиц в физкультурно-спортивные организации, созданные субъектами Российской Федерации</w:t>
      </w:r>
      <w:r>
        <w:t xml:space="preserve"> </w:t>
      </w:r>
      <w:r w:rsidRPr="00351ACA">
        <w:t>и осуществляющими спортивную подготовку.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Уточнено следующее полномочие субъектов Российской Федерации: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участие в подготовке программ развития видов спорта в Российской Федерации в части включения в них мероприятий по развитию</w:t>
      </w:r>
      <w:r>
        <w:t xml:space="preserve"> </w:t>
      </w:r>
      <w:r w:rsidRPr="00351ACA">
        <w:t>детско-юношеского спорта (включая школьный спорт), массового спорта, спорта инвалидов и лиц</w:t>
      </w:r>
      <w:r>
        <w:br/>
      </w:r>
      <w:r w:rsidRPr="00351ACA">
        <w:t>с ограниченными возможностями здоровья в субъектах Российской Федерации</w:t>
      </w:r>
      <w:r>
        <w:br/>
      </w:r>
      <w:r w:rsidRPr="00351ACA">
        <w:t>в соответствии с Федеральным законом № 329-ФЗ.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 xml:space="preserve">Также при внесении изменений в региональные нормативные правовые акты </w:t>
      </w:r>
      <w:r w:rsidRPr="003B1F7D">
        <w:t>необходимо учитывать изменение терминологии, в частности: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исключается понятие «программа спортивной подготовки». С 01.01.2023 года спортивная подготовка, как учебно-тренировочный процесс, может быть осуществлена в рамках образовательной или трудовой деятельности. В рамках образовательной деятельности спортивная подготовка может быть осуществлена: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при реализации дополнительных общеразвивающих программ в области физической культуры и спорта;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при реализации дополнительных образовательных программ спортивной подготовки.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 xml:space="preserve">понятие «организация, осуществляющая спортивную подготовку» заменяется </w:t>
      </w:r>
      <w:r w:rsidRPr="003B1F7D">
        <w:br/>
        <w:t>на понятие «организация, реализующая дополнительные образовательные программы спортивной подготовки».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 xml:space="preserve">2. Кроме того, по результатам проведенного мониторинга, в действующей редакции закона выявились разночтения и дублирование отдельных его норм, </w:t>
      </w:r>
      <w:r w:rsidRPr="003B1F7D">
        <w:br/>
        <w:t>а именно: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Согласно пункту 7.1 части 1 статьи 4 окружного закона</w:t>
      </w:r>
      <w:r w:rsidRPr="00351ACA">
        <w:t xml:space="preserve"> № 21-оз</w:t>
      </w:r>
      <w:r>
        <w:t xml:space="preserve"> </w:t>
      </w:r>
      <w:r w:rsidRPr="00351ACA">
        <w:t>к полномочиям Администрации Ненецкого автономного округа в сфере физической культуры и спорта отнесено установление порядка финансирования и норм расходов средств</w:t>
      </w:r>
      <w:r>
        <w:br/>
      </w:r>
      <w:r w:rsidRPr="00351ACA">
        <w:t>на проведение официальных физкультурных мероприятий и спортивных мероприятий, включенных в календарный план официальных физкультурных мероприятий</w:t>
      </w:r>
      <w:r>
        <w:br/>
      </w:r>
      <w:r w:rsidRPr="00351ACA">
        <w:t>и спортивных мероприятий Ненецкого автономного округа.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Вместе с тем, в силу части 5 статьи 10 этого же закона порядок финансирования за счет средств окружного бюджета физкультурных мероприятий и спортивных мероприятий, включенных в Календарный план физкультурных мероприятий</w:t>
      </w:r>
      <w:r>
        <w:br/>
      </w:r>
      <w:r w:rsidRPr="00351ACA">
        <w:lastRenderedPageBreak/>
        <w:t>и спортивных мероприятий Ненецкого автономного округа, устанавливается уполномоченным органом в сфере физической культуры и спорта.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 xml:space="preserve">В связи с тем, что на сегодняшний день порядок финансирования официальных </w:t>
      </w:r>
      <w:r w:rsidRPr="003B1F7D">
        <w:t>физкультурных мероприятий и спортивных мероприятий, включенных в календарный план официальных физкультурных мероприятий и спортивных мероприятий Ненецкого автономного округа утвержден постановлением Администрации Ненецкого автономного округа от 05.08.2021 № 209-п, а также с учетом того, что содержание частей 4 и 5 дублируется с положениями пункта 7.1 части 1 статьи 4 окружного закона № 21-оз, законопроектом предлагается признать утратившими силу части 4 и 5 статьи 10 окружного закона № 21-оз, в целях устранения разночтения и исключения дублирования норм.</w:t>
      </w:r>
    </w:p>
    <w:p w:rsidR="007E0ECC" w:rsidRPr="003B1F7D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B1F7D">
        <w:t>Вступление в силу законопроекта, равно как и запуск процесса гармонизации спортивной подготовки с образовательным процессом, определено на федеральном уровне – с 01.01.2023. Положения законопроекта, устраняющие разночтения</w:t>
      </w:r>
      <w:r w:rsidRPr="003B1F7D">
        <w:br/>
        <w:t>и исключающие дублирование норм, предлагаются к вступлению в силу со дня официального опубликования принятого закона.</w:t>
      </w:r>
    </w:p>
    <w:p w:rsidR="007E0ECC" w:rsidRPr="00351ACA" w:rsidRDefault="007E0ECC" w:rsidP="007E0ECC">
      <w:pPr>
        <w:ind w:firstLine="709"/>
        <w:jc w:val="both"/>
      </w:pPr>
      <w:r w:rsidRPr="003B1F7D">
        <w:t>Дополнительных денежных средств из окружного бюджета, необходимых</w:t>
      </w:r>
      <w:r w:rsidRPr="003B1F7D">
        <w:br/>
        <w:t>для реализации законопроекта</w:t>
      </w:r>
      <w:r w:rsidRPr="00351ACA">
        <w:t xml:space="preserve"> «О внесении изменений в закон Ненецкого автономного округа «О физической культуре и спорте в Ненецком автономном округе»</w:t>
      </w:r>
      <w:r>
        <w:br/>
      </w:r>
      <w:r w:rsidRPr="00351ACA">
        <w:t>не потребуется.</w:t>
      </w:r>
    </w:p>
    <w:p w:rsidR="007E0ECC" w:rsidRPr="00351ACA" w:rsidRDefault="007E0ECC" w:rsidP="007E0ECC">
      <w:pPr>
        <w:ind w:firstLine="709"/>
        <w:jc w:val="both"/>
      </w:pPr>
      <w:r w:rsidRPr="00351ACA">
        <w:t>Проект не содержит положений, устанавливающих новые или изменяющих ранее предусмотренные нормативными правовыми актами округа обязанности</w:t>
      </w:r>
      <w:r>
        <w:br/>
      </w:r>
      <w:r w:rsidRPr="00351ACA">
        <w:t xml:space="preserve">для субъектов предпринимательской и инвестиционной деятельности, в связи с чем проект не подлежит оценке регулирующего воздействия в соответствии со статьей 23.1 закона Ненецкого автономного округа от 03.02.2006 № 673-оз «О нормативных правовых актах Ненецкого автономного округа». </w:t>
      </w:r>
    </w:p>
    <w:p w:rsidR="007E0ECC" w:rsidRPr="00351ACA" w:rsidRDefault="007E0ECC" w:rsidP="007E0ECC">
      <w:pPr>
        <w:ind w:firstLine="709"/>
        <w:jc w:val="both"/>
      </w:pPr>
      <w:r w:rsidRPr="00351ACA">
        <w:t>Перечень нормативных правовых актов Ненецкого автономного округа, требующих изменения либо дополнения в связи с принятием предлагаемого законопроекта: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</w:pPr>
      <w:r w:rsidRPr="00351ACA">
        <w:t>1) постановление Администрации Ненецкого автономного округа</w:t>
      </w:r>
      <w:r>
        <w:t xml:space="preserve"> </w:t>
      </w:r>
      <w:r w:rsidRPr="00351ACA">
        <w:t>от 28.11.2014 № 463-п «Об утверждении Положения о Департаменте образования, культуры и спорта Ненецкого автономного округа»;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51ACA">
        <w:t>2) п</w:t>
      </w:r>
      <w:r w:rsidRPr="00351ACA">
        <w:rPr>
          <w:rFonts w:eastAsia="Calibri"/>
          <w:lang w:eastAsia="en-US"/>
        </w:rPr>
        <w:t>остановление Администрации Ненецкого автономного округа</w:t>
      </w:r>
      <w:r>
        <w:rPr>
          <w:rFonts w:eastAsia="Calibri"/>
          <w:lang w:eastAsia="en-US"/>
        </w:rPr>
        <w:t xml:space="preserve"> </w:t>
      </w:r>
      <w:r w:rsidRPr="00351ACA">
        <w:rPr>
          <w:rFonts w:eastAsia="Calibri"/>
          <w:lang w:eastAsia="en-US"/>
        </w:rPr>
        <w:t>от 05.08.2021 № 209-п «Об утверждении Порядка финансирования официальных физкультурных мероприятий и спортивных мероприятий, включенных</w:t>
      </w:r>
      <w:r>
        <w:rPr>
          <w:rFonts w:eastAsia="Calibri"/>
          <w:lang w:eastAsia="en-US"/>
        </w:rPr>
        <w:t xml:space="preserve"> </w:t>
      </w:r>
      <w:r w:rsidRPr="00351ACA">
        <w:rPr>
          <w:rFonts w:eastAsia="Calibri"/>
          <w:lang w:eastAsia="en-US"/>
        </w:rPr>
        <w:t>в календарный план официальных физкультурных мероприятий и спортивных мероприятий Ненецкого автономного округа»;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51ACA">
        <w:rPr>
          <w:rFonts w:eastAsia="Calibri"/>
          <w:lang w:eastAsia="en-US"/>
        </w:rPr>
        <w:t>3) постановление Администрации Ненецкого автономного округа</w:t>
      </w:r>
      <w:r>
        <w:rPr>
          <w:rFonts w:eastAsia="Calibri"/>
          <w:lang w:eastAsia="en-US"/>
        </w:rPr>
        <w:t xml:space="preserve"> </w:t>
      </w:r>
      <w:r w:rsidRPr="00351ACA">
        <w:rPr>
          <w:rFonts w:eastAsia="Calibri"/>
          <w:lang w:eastAsia="en-US"/>
        </w:rPr>
        <w:t>от 17.04.2015 № 110-п «Об утверждении Положения о порядке и условиях назначения, выплаты</w:t>
      </w:r>
      <w:r>
        <w:rPr>
          <w:rFonts w:eastAsia="Calibri"/>
          <w:lang w:eastAsia="en-US"/>
        </w:rPr>
        <w:br/>
      </w:r>
      <w:r w:rsidRPr="00351ACA">
        <w:rPr>
          <w:rFonts w:eastAsia="Calibri"/>
          <w:lang w:eastAsia="en-US"/>
        </w:rPr>
        <w:t>и размере единовременного денежного вознаграждения спортсменам и тренерам Ненецкого автономного округа за высокие спортивные результаты»;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51ACA">
        <w:rPr>
          <w:rFonts w:eastAsia="Calibri"/>
          <w:lang w:eastAsia="en-US"/>
        </w:rPr>
        <w:t>4) постановление Администрации Ненецкого автономного округа</w:t>
      </w:r>
      <w:r>
        <w:rPr>
          <w:rFonts w:eastAsia="Calibri"/>
          <w:lang w:eastAsia="en-US"/>
        </w:rPr>
        <w:t xml:space="preserve"> </w:t>
      </w:r>
      <w:r w:rsidRPr="00351ACA">
        <w:rPr>
          <w:rFonts w:eastAsia="Calibri"/>
          <w:lang w:eastAsia="en-US"/>
        </w:rPr>
        <w:t>от 28.07.2021 № 204-п «Об утверждении Порядка использования населением объектов спорта государственных учреждений Ненецкого автономного округа»;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outlineLvl w:val="0"/>
      </w:pPr>
      <w:r w:rsidRPr="00351ACA">
        <w:t>5) приказ Департамента образования, культуры и спорта Ненецкого автономного округа от 21.02.2017 № 5 «Об утверждении порядка приема лиц</w:t>
      </w:r>
      <w:r>
        <w:br/>
      </w:r>
      <w:r w:rsidRPr="00351ACA">
        <w:t>в физкультурно-спортивные организации, созданные Ненецким автономным округом или муниципальными образованиями Ненецкого автономного округа</w:t>
      </w:r>
      <w:r>
        <w:br/>
      </w:r>
      <w:r w:rsidRPr="00351ACA">
        <w:t>и осуществляющие спортивную подготовку»;</w:t>
      </w:r>
    </w:p>
    <w:p w:rsidR="007E0ECC" w:rsidRPr="00351ACA" w:rsidRDefault="007E0ECC" w:rsidP="007E0ECC">
      <w:pPr>
        <w:ind w:firstLine="709"/>
        <w:jc w:val="both"/>
      </w:pPr>
      <w:r w:rsidRPr="00351ACA">
        <w:t>6) приказ Департамента образования, культуры и спорта Ненецкого автономного округа от 24.03.2015 № 56 «Об утверждении порядка проведения окружных официальных физкультурных мероприятий и спортивных мероприятий</w:t>
      </w:r>
      <w:r>
        <w:br/>
      </w:r>
      <w:r w:rsidRPr="00351ACA">
        <w:lastRenderedPageBreak/>
        <w:t>и межмуниципальных официальных физкультурных мероприятий и спортивных мероприятий на территории Ненецкого автономного округа;</w:t>
      </w:r>
    </w:p>
    <w:p w:rsidR="007E0ECC" w:rsidRPr="00351ACA" w:rsidRDefault="007E0ECC" w:rsidP="007E0ECC">
      <w:pPr>
        <w:ind w:firstLine="709"/>
        <w:jc w:val="both"/>
      </w:pPr>
      <w:r w:rsidRPr="00351ACA">
        <w:t>7) приказ Департамента образования, культуры и спорта Ненецкого автономного округа от 24.03.2015 № 60 «Об утверждении порядка проведения спортивных мероприятий по национальным видам спорта, развивающимся</w:t>
      </w:r>
      <w:r>
        <w:t xml:space="preserve"> </w:t>
      </w:r>
      <w:r w:rsidRPr="00351ACA">
        <w:t>в Ненецком автономном округе»;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51ACA">
        <w:t>8) </w:t>
      </w:r>
      <w:r w:rsidRPr="00351ACA">
        <w:rPr>
          <w:rFonts w:eastAsia="Calibri"/>
          <w:lang w:eastAsia="en-US"/>
        </w:rPr>
        <w:t>приказ Департамента образования, культуры и спорта Ненецкого автономного округа от 14.04.2015 № 71 «Об утверждении Порядка включения физкультурных мероприятий и спортивных мероприятий в Календарный план официальных физкультурных мероприятий и спортивных мероприятий Ненецкого автономного округа»;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51ACA">
        <w:rPr>
          <w:rFonts w:eastAsia="Calibri"/>
          <w:lang w:eastAsia="en-US"/>
        </w:rPr>
        <w:t>9) приказ Департамента образования, культуры и спорта Ненецкого автономного округа от 24.03.2015 № 61 «Об утверждении Порядка формирования и обеспечения спортивных сборных команд Ненецкого автономного округа»;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351ACA">
        <w:t>10) </w:t>
      </w:r>
      <w:r w:rsidRPr="00351ACA">
        <w:rPr>
          <w:rFonts w:eastAsia="Calibri"/>
          <w:lang w:eastAsia="en-US"/>
        </w:rPr>
        <w:t>приказ Департамента образования, культуры и спорта Ненецкого автономного округа от 10.08.2021 № 50 «О создании условий для осуществления инновационной и экспериментальной деятельности в области физической культуры</w:t>
      </w:r>
      <w:r>
        <w:rPr>
          <w:rFonts w:eastAsia="Calibri"/>
          <w:lang w:eastAsia="en-US"/>
        </w:rPr>
        <w:br/>
      </w:r>
      <w:r w:rsidRPr="00351ACA">
        <w:rPr>
          <w:rFonts w:eastAsia="Calibri"/>
          <w:lang w:eastAsia="en-US"/>
        </w:rPr>
        <w:t>и спорта в Ненецком автономном округе и внедрения достигнутых результатов</w:t>
      </w:r>
      <w:r>
        <w:rPr>
          <w:rFonts w:eastAsia="Calibri"/>
          <w:lang w:eastAsia="en-US"/>
        </w:rPr>
        <w:br/>
      </w:r>
      <w:r w:rsidRPr="00351ACA">
        <w:rPr>
          <w:rFonts w:eastAsia="Calibri"/>
          <w:lang w:eastAsia="en-US"/>
        </w:rPr>
        <w:t>в практику»;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</w:pPr>
      <w:r w:rsidRPr="00351ACA">
        <w:rPr>
          <w:rFonts w:eastAsia="Calibri"/>
          <w:lang w:eastAsia="en-US"/>
        </w:rPr>
        <w:t>11) </w:t>
      </w:r>
      <w:r w:rsidRPr="00351ACA">
        <w:t>приказ Департамента образования, культуры и спорта Ненецкого автономного округа от 30.09.2016 № 85 «Об оплате труда работников государственных учреждений, подведомственных Департаменту образования, культуры и спорта Ненецкого автономного округа».</w:t>
      </w:r>
    </w:p>
    <w:p w:rsidR="007E0ECC" w:rsidRPr="00351ACA" w:rsidRDefault="007E0ECC" w:rsidP="007E0ECC">
      <w:pPr>
        <w:pStyle w:val="a6"/>
        <w:spacing w:after="0"/>
        <w:ind w:firstLine="709"/>
        <w:jc w:val="both"/>
      </w:pPr>
      <w:r w:rsidRPr="00351ACA">
        <w:t>Необходимость проведения общественного обсуждения проекта закона</w:t>
      </w:r>
      <w:r>
        <w:br/>
      </w:r>
      <w:r w:rsidRPr="00351ACA">
        <w:t>отсутствует.</w:t>
      </w:r>
    </w:p>
    <w:p w:rsidR="007E0ECC" w:rsidRPr="00351ACA" w:rsidRDefault="007E0ECC" w:rsidP="007E0EC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7E0ECC" w:rsidRPr="0031009C" w:rsidRDefault="007E0ECC" w:rsidP="007E0ECC">
      <w:pPr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</w:rPr>
      </w:pPr>
    </w:p>
    <w:p w:rsidR="000718C3" w:rsidRPr="00774A06" w:rsidRDefault="000718C3" w:rsidP="000718C3">
      <w:pPr>
        <w:jc w:val="both"/>
      </w:pPr>
    </w:p>
    <w:sectPr w:rsidR="000718C3" w:rsidRPr="00774A06" w:rsidSect="003968D9">
      <w:head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C6" w:rsidRDefault="006150C6">
      <w:r>
        <w:separator/>
      </w:r>
    </w:p>
  </w:endnote>
  <w:endnote w:type="continuationSeparator" w:id="0">
    <w:p w:rsidR="006150C6" w:rsidRDefault="0061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9566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3585D" w:rsidRPr="0003585D" w:rsidRDefault="0003585D">
        <w:pPr>
          <w:pStyle w:val="a3"/>
          <w:jc w:val="center"/>
          <w:rPr>
            <w:sz w:val="20"/>
            <w:szCs w:val="20"/>
          </w:rPr>
        </w:pPr>
        <w:r w:rsidRPr="0003585D">
          <w:rPr>
            <w:sz w:val="20"/>
            <w:szCs w:val="20"/>
          </w:rPr>
          <w:fldChar w:fldCharType="begin"/>
        </w:r>
        <w:r w:rsidRPr="0003585D">
          <w:rPr>
            <w:sz w:val="20"/>
            <w:szCs w:val="20"/>
          </w:rPr>
          <w:instrText>PAGE   \* MERGEFORMAT</w:instrText>
        </w:r>
        <w:r w:rsidRPr="0003585D">
          <w:rPr>
            <w:sz w:val="20"/>
            <w:szCs w:val="20"/>
          </w:rPr>
          <w:fldChar w:fldCharType="separate"/>
        </w:r>
        <w:r w:rsidR="00E81C01">
          <w:rPr>
            <w:noProof/>
            <w:sz w:val="20"/>
            <w:szCs w:val="20"/>
          </w:rPr>
          <w:t>2</w:t>
        </w:r>
        <w:r w:rsidRPr="0003585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8D9" w:rsidRPr="003968D9" w:rsidRDefault="006759CB">
    <w:pPr>
      <w:pStyle w:val="a3"/>
      <w:jc w:val="center"/>
      <w:rPr>
        <w:sz w:val="20"/>
        <w:szCs w:val="20"/>
      </w:rPr>
    </w:pPr>
    <w:r w:rsidRPr="003968D9">
      <w:rPr>
        <w:sz w:val="20"/>
        <w:szCs w:val="20"/>
      </w:rPr>
      <w:fldChar w:fldCharType="begin"/>
    </w:r>
    <w:r w:rsidRPr="003968D9">
      <w:rPr>
        <w:sz w:val="20"/>
        <w:szCs w:val="20"/>
      </w:rPr>
      <w:instrText>PAGE   \* MERGEFORMAT</w:instrText>
    </w:r>
    <w:r w:rsidRPr="003968D9">
      <w:rPr>
        <w:sz w:val="20"/>
        <w:szCs w:val="20"/>
      </w:rPr>
      <w:fldChar w:fldCharType="separate"/>
    </w:r>
    <w:r w:rsidR="00E81C01">
      <w:rPr>
        <w:noProof/>
        <w:sz w:val="20"/>
        <w:szCs w:val="20"/>
      </w:rPr>
      <w:t>6</w:t>
    </w:r>
    <w:r w:rsidRPr="003968D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C6" w:rsidRDefault="006150C6">
      <w:r>
        <w:separator/>
      </w:r>
    </w:p>
  </w:footnote>
  <w:footnote w:type="continuationSeparator" w:id="0">
    <w:p w:rsidR="006150C6" w:rsidRDefault="0061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Default="006759CB" w:rsidP="002A4097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65E4" w:rsidRDefault="00E81C0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B2F"/>
    <w:multiLevelType w:val="hybridMultilevel"/>
    <w:tmpl w:val="500AEC52"/>
    <w:lvl w:ilvl="0" w:tplc="C58C38E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F418D9"/>
    <w:multiLevelType w:val="hybridMultilevel"/>
    <w:tmpl w:val="5AC482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6B406C6">
      <w:start w:val="1"/>
      <w:numFmt w:val="decimal"/>
      <w:lvlText w:val="%2)"/>
      <w:lvlJc w:val="left"/>
      <w:pPr>
        <w:tabs>
          <w:tab w:val="num" w:pos="2809"/>
        </w:tabs>
        <w:ind w:left="2809" w:hanging="10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A764660"/>
    <w:multiLevelType w:val="hybridMultilevel"/>
    <w:tmpl w:val="4C3AD9E4"/>
    <w:lvl w:ilvl="0" w:tplc="3774D042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0">
    <w:nsid w:val="1BC507F5"/>
    <w:multiLevelType w:val="hybridMultilevel"/>
    <w:tmpl w:val="29DEA9AA"/>
    <w:lvl w:ilvl="0" w:tplc="2E0A7FD2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B053BD"/>
    <w:multiLevelType w:val="hybridMultilevel"/>
    <w:tmpl w:val="77EE3F92"/>
    <w:lvl w:ilvl="0" w:tplc="49ACD0E2">
      <w:start w:val="17"/>
      <w:numFmt w:val="decimal"/>
      <w:lvlText w:val="%1)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3515A"/>
    <w:multiLevelType w:val="hybridMultilevel"/>
    <w:tmpl w:val="95041F42"/>
    <w:lvl w:ilvl="0" w:tplc="B8D2E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6B624F"/>
    <w:multiLevelType w:val="hybridMultilevel"/>
    <w:tmpl w:val="CED08848"/>
    <w:lvl w:ilvl="0" w:tplc="83B40158">
      <w:start w:val="1"/>
      <w:numFmt w:val="decimal"/>
      <w:lvlText w:val="%1)"/>
      <w:lvlJc w:val="left"/>
      <w:pPr>
        <w:tabs>
          <w:tab w:val="num" w:pos="0"/>
        </w:tabs>
        <w:ind w:left="0" w:hanging="465"/>
      </w:pPr>
      <w:rPr>
        <w:rFonts w:hint="default"/>
      </w:rPr>
    </w:lvl>
    <w:lvl w:ilvl="1" w:tplc="49ACD0E2">
      <w:start w:val="17"/>
      <w:numFmt w:val="decimal"/>
      <w:lvlText w:val="%2)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</w:lvl>
  </w:abstractNum>
  <w:abstractNum w:abstractNumId="7" w15:restartNumberingAfterBreak="0">
    <w:nsid w:val="25AC67E4"/>
    <w:multiLevelType w:val="hybridMultilevel"/>
    <w:tmpl w:val="FAD2087A"/>
    <w:lvl w:ilvl="0" w:tplc="C0AE82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74410B2"/>
    <w:multiLevelType w:val="hybridMultilevel"/>
    <w:tmpl w:val="3E76C63C"/>
    <w:lvl w:ilvl="0" w:tplc="3750776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2E0A7FD2">
      <w:start w:val="1"/>
      <w:numFmt w:val="decimal"/>
      <w:lvlText w:val="%2)"/>
      <w:lvlJc w:val="left"/>
      <w:pPr>
        <w:tabs>
          <w:tab w:val="num" w:pos="2640"/>
        </w:tabs>
        <w:ind w:left="2640" w:hanging="10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2D30193"/>
    <w:multiLevelType w:val="hybridMultilevel"/>
    <w:tmpl w:val="255EDEBA"/>
    <w:lvl w:ilvl="0" w:tplc="2E0A7FD2">
      <w:start w:val="1"/>
      <w:numFmt w:val="decimal"/>
      <w:lvlText w:val="%1)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59544BD"/>
    <w:multiLevelType w:val="hybridMultilevel"/>
    <w:tmpl w:val="1A3E0F5A"/>
    <w:lvl w:ilvl="0" w:tplc="DF986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A16B70"/>
    <w:multiLevelType w:val="hybridMultilevel"/>
    <w:tmpl w:val="F8A0D4FC"/>
    <w:lvl w:ilvl="0" w:tplc="4EC2BF5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08903FA"/>
    <w:multiLevelType w:val="hybridMultilevel"/>
    <w:tmpl w:val="206AC932"/>
    <w:lvl w:ilvl="0" w:tplc="37507760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C749AC"/>
    <w:multiLevelType w:val="hybridMultilevel"/>
    <w:tmpl w:val="296EC666"/>
    <w:lvl w:ilvl="0" w:tplc="3774D042">
      <w:start w:val="1"/>
      <w:numFmt w:val="decimal"/>
      <w:lvlText w:val="%1."/>
      <w:lvlJc w:val="left"/>
      <w:pPr>
        <w:tabs>
          <w:tab w:val="num" w:pos="1119"/>
        </w:tabs>
        <w:ind w:left="11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4" w15:restartNumberingAfterBreak="0">
    <w:nsid w:val="442627FB"/>
    <w:multiLevelType w:val="hybridMultilevel"/>
    <w:tmpl w:val="49CEEBEC"/>
    <w:lvl w:ilvl="0" w:tplc="C61A7224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AA0E08"/>
    <w:multiLevelType w:val="hybridMultilevel"/>
    <w:tmpl w:val="E46A5A46"/>
    <w:lvl w:ilvl="0" w:tplc="83B40158">
      <w:start w:val="1"/>
      <w:numFmt w:val="decimal"/>
      <w:lvlText w:val="%1)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47278"/>
    <w:multiLevelType w:val="hybridMultilevel"/>
    <w:tmpl w:val="214E1286"/>
    <w:lvl w:ilvl="0" w:tplc="54CA221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D5907E1"/>
    <w:multiLevelType w:val="hybridMultilevel"/>
    <w:tmpl w:val="6B1EC334"/>
    <w:lvl w:ilvl="0" w:tplc="1A56ACE6">
      <w:start w:val="1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C1090"/>
    <w:multiLevelType w:val="hybridMultilevel"/>
    <w:tmpl w:val="6BDC4BC4"/>
    <w:lvl w:ilvl="0" w:tplc="2858FC16">
      <w:start w:val="1"/>
      <w:numFmt w:val="decimal"/>
      <w:lvlText w:val="%1)"/>
      <w:lvlJc w:val="left"/>
      <w:pPr>
        <w:tabs>
          <w:tab w:val="num" w:pos="1488"/>
        </w:tabs>
        <w:ind w:left="1488" w:hanging="4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F1469B6"/>
    <w:multiLevelType w:val="hybridMultilevel"/>
    <w:tmpl w:val="596CD6A0"/>
    <w:lvl w:ilvl="0" w:tplc="3750776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F4B387A"/>
    <w:multiLevelType w:val="hybridMultilevel"/>
    <w:tmpl w:val="CC1E1A4C"/>
    <w:lvl w:ilvl="0" w:tplc="3774D04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4F6937AC"/>
    <w:multiLevelType w:val="hybridMultilevel"/>
    <w:tmpl w:val="24DEDB62"/>
    <w:lvl w:ilvl="0" w:tplc="2166ABBE">
      <w:start w:val="1"/>
      <w:numFmt w:val="decimal"/>
      <w:lvlText w:val="%1)"/>
      <w:lvlJc w:val="left"/>
      <w:pPr>
        <w:tabs>
          <w:tab w:val="num" w:pos="1766"/>
        </w:tabs>
        <w:ind w:left="1766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4FC7396F"/>
    <w:multiLevelType w:val="hybridMultilevel"/>
    <w:tmpl w:val="24A0860C"/>
    <w:lvl w:ilvl="0" w:tplc="54CA221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D6523"/>
    <w:multiLevelType w:val="hybridMultilevel"/>
    <w:tmpl w:val="55B80B2A"/>
    <w:lvl w:ilvl="0" w:tplc="83B40158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4" w15:restartNumberingAfterBreak="0">
    <w:nsid w:val="6520365E"/>
    <w:multiLevelType w:val="hybridMultilevel"/>
    <w:tmpl w:val="097C4498"/>
    <w:lvl w:ilvl="0" w:tplc="2166ABBE">
      <w:start w:val="1"/>
      <w:numFmt w:val="decimal"/>
      <w:lvlText w:val="%1)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67C37002"/>
    <w:multiLevelType w:val="hybridMultilevel"/>
    <w:tmpl w:val="78EA12B2"/>
    <w:lvl w:ilvl="0" w:tplc="04190011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</w:lvl>
    <w:lvl w:ilvl="1" w:tplc="CE0637B2">
      <w:start w:val="1"/>
      <w:numFmt w:val="decimal"/>
      <w:lvlText w:val="%2."/>
      <w:lvlJc w:val="left"/>
      <w:pPr>
        <w:tabs>
          <w:tab w:val="num" w:pos="2580"/>
        </w:tabs>
        <w:ind w:left="2580" w:hanging="9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6" w15:restartNumberingAfterBreak="0">
    <w:nsid w:val="68FF4433"/>
    <w:multiLevelType w:val="hybridMultilevel"/>
    <w:tmpl w:val="56F4693A"/>
    <w:lvl w:ilvl="0" w:tplc="38D836B0">
      <w:start w:val="2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6B5156E2"/>
    <w:multiLevelType w:val="hybridMultilevel"/>
    <w:tmpl w:val="82046262"/>
    <w:lvl w:ilvl="0" w:tplc="BEAEB3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D330347"/>
    <w:multiLevelType w:val="hybridMultilevel"/>
    <w:tmpl w:val="F0AC8C94"/>
    <w:lvl w:ilvl="0" w:tplc="3774D0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EDB20E0"/>
    <w:multiLevelType w:val="hybridMultilevel"/>
    <w:tmpl w:val="4D285852"/>
    <w:lvl w:ilvl="0" w:tplc="E75C40B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 w15:restartNumberingAfterBreak="0">
    <w:nsid w:val="703B5A75"/>
    <w:multiLevelType w:val="hybridMultilevel"/>
    <w:tmpl w:val="25E4083C"/>
    <w:lvl w:ilvl="0" w:tplc="125EE822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1" w15:restartNumberingAfterBreak="0">
    <w:nsid w:val="74D73509"/>
    <w:multiLevelType w:val="hybridMultilevel"/>
    <w:tmpl w:val="1E1A0C88"/>
    <w:lvl w:ilvl="0" w:tplc="49ACD0E2">
      <w:start w:val="17"/>
      <w:numFmt w:val="decimal"/>
      <w:lvlText w:val="%1)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 w15:restartNumberingAfterBreak="0">
    <w:nsid w:val="7A224203"/>
    <w:multiLevelType w:val="hybridMultilevel"/>
    <w:tmpl w:val="637E5798"/>
    <w:lvl w:ilvl="0" w:tplc="2166ABBE">
      <w:start w:val="1"/>
      <w:numFmt w:val="decimal"/>
      <w:lvlText w:val="%1)"/>
      <w:lvlJc w:val="left"/>
      <w:pPr>
        <w:tabs>
          <w:tab w:val="num" w:pos="1739"/>
        </w:tabs>
        <w:ind w:left="1739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7D4B707D"/>
    <w:multiLevelType w:val="hybridMultilevel"/>
    <w:tmpl w:val="5540CA1C"/>
    <w:lvl w:ilvl="0" w:tplc="37507760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E5912"/>
    <w:multiLevelType w:val="hybridMultilevel"/>
    <w:tmpl w:val="89CAA830"/>
    <w:lvl w:ilvl="0" w:tplc="2166ABBE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29"/>
  </w:num>
  <w:num w:numId="5">
    <w:abstractNumId w:val="27"/>
  </w:num>
  <w:num w:numId="6">
    <w:abstractNumId w:val="1"/>
  </w:num>
  <w:num w:numId="7">
    <w:abstractNumId w:val="30"/>
  </w:num>
  <w:num w:numId="8">
    <w:abstractNumId w:val="12"/>
  </w:num>
  <w:num w:numId="9">
    <w:abstractNumId w:val="33"/>
  </w:num>
  <w:num w:numId="10">
    <w:abstractNumId w:val="8"/>
  </w:num>
  <w:num w:numId="11">
    <w:abstractNumId w:val="19"/>
  </w:num>
  <w:num w:numId="12">
    <w:abstractNumId w:val="3"/>
  </w:num>
  <w:num w:numId="13">
    <w:abstractNumId w:val="9"/>
  </w:num>
  <w:num w:numId="14">
    <w:abstractNumId w:val="31"/>
  </w:num>
  <w:num w:numId="15">
    <w:abstractNumId w:val="4"/>
  </w:num>
  <w:num w:numId="16">
    <w:abstractNumId w:val="6"/>
  </w:num>
  <w:num w:numId="17">
    <w:abstractNumId w:val="26"/>
  </w:num>
  <w:num w:numId="18">
    <w:abstractNumId w:val="11"/>
  </w:num>
  <w:num w:numId="19">
    <w:abstractNumId w:val="28"/>
  </w:num>
  <w:num w:numId="20">
    <w:abstractNumId w:val="20"/>
  </w:num>
  <w:num w:numId="21">
    <w:abstractNumId w:val="2"/>
  </w:num>
  <w:num w:numId="22">
    <w:abstractNumId w:val="13"/>
  </w:num>
  <w:num w:numId="23">
    <w:abstractNumId w:val="21"/>
  </w:num>
  <w:num w:numId="24">
    <w:abstractNumId w:val="32"/>
  </w:num>
  <w:num w:numId="25">
    <w:abstractNumId w:val="24"/>
  </w:num>
  <w:num w:numId="26">
    <w:abstractNumId w:val="34"/>
  </w:num>
  <w:num w:numId="27">
    <w:abstractNumId w:val="23"/>
  </w:num>
  <w:num w:numId="28">
    <w:abstractNumId w:val="15"/>
  </w:num>
  <w:num w:numId="29">
    <w:abstractNumId w:val="25"/>
  </w:num>
  <w:num w:numId="30">
    <w:abstractNumId w:val="7"/>
  </w:num>
  <w:num w:numId="31">
    <w:abstractNumId w:val="17"/>
  </w:num>
  <w:num w:numId="32">
    <w:abstractNumId w:val="14"/>
  </w:num>
  <w:num w:numId="33">
    <w:abstractNumId w:val="10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3A"/>
    <w:rsid w:val="00000BC8"/>
    <w:rsid w:val="00001AF1"/>
    <w:rsid w:val="0000542D"/>
    <w:rsid w:val="00005D27"/>
    <w:rsid w:val="00007868"/>
    <w:rsid w:val="00012E89"/>
    <w:rsid w:val="00014139"/>
    <w:rsid w:val="0001455B"/>
    <w:rsid w:val="00014F69"/>
    <w:rsid w:val="00021D10"/>
    <w:rsid w:val="0002366A"/>
    <w:rsid w:val="00023BD3"/>
    <w:rsid w:val="00023FA2"/>
    <w:rsid w:val="0002445E"/>
    <w:rsid w:val="00027674"/>
    <w:rsid w:val="0003292A"/>
    <w:rsid w:val="00032A62"/>
    <w:rsid w:val="000333C2"/>
    <w:rsid w:val="00034653"/>
    <w:rsid w:val="00035418"/>
    <w:rsid w:val="0003585D"/>
    <w:rsid w:val="00035C3C"/>
    <w:rsid w:val="00036858"/>
    <w:rsid w:val="00037F5B"/>
    <w:rsid w:val="000426B8"/>
    <w:rsid w:val="00042C6A"/>
    <w:rsid w:val="00046D12"/>
    <w:rsid w:val="000501C5"/>
    <w:rsid w:val="00050D78"/>
    <w:rsid w:val="00052291"/>
    <w:rsid w:val="00052585"/>
    <w:rsid w:val="00053D22"/>
    <w:rsid w:val="00056D22"/>
    <w:rsid w:val="00060AAB"/>
    <w:rsid w:val="00061FC7"/>
    <w:rsid w:val="000624D2"/>
    <w:rsid w:val="0006317A"/>
    <w:rsid w:val="000639D9"/>
    <w:rsid w:val="00063FBA"/>
    <w:rsid w:val="000643F0"/>
    <w:rsid w:val="000673FF"/>
    <w:rsid w:val="00067704"/>
    <w:rsid w:val="00070598"/>
    <w:rsid w:val="000709D2"/>
    <w:rsid w:val="000718C3"/>
    <w:rsid w:val="000721D9"/>
    <w:rsid w:val="000735CF"/>
    <w:rsid w:val="000736B5"/>
    <w:rsid w:val="00076760"/>
    <w:rsid w:val="000777D0"/>
    <w:rsid w:val="00077BB9"/>
    <w:rsid w:val="000818C1"/>
    <w:rsid w:val="000827F2"/>
    <w:rsid w:val="00082A4C"/>
    <w:rsid w:val="00083622"/>
    <w:rsid w:val="00084C1A"/>
    <w:rsid w:val="0008522B"/>
    <w:rsid w:val="00085B6B"/>
    <w:rsid w:val="000860F1"/>
    <w:rsid w:val="0008732D"/>
    <w:rsid w:val="00087784"/>
    <w:rsid w:val="00090765"/>
    <w:rsid w:val="00090EF5"/>
    <w:rsid w:val="00092225"/>
    <w:rsid w:val="00093E40"/>
    <w:rsid w:val="00094438"/>
    <w:rsid w:val="000947E4"/>
    <w:rsid w:val="000A2062"/>
    <w:rsid w:val="000A2B41"/>
    <w:rsid w:val="000A395E"/>
    <w:rsid w:val="000A4F91"/>
    <w:rsid w:val="000A7B27"/>
    <w:rsid w:val="000A7BB3"/>
    <w:rsid w:val="000B3AA9"/>
    <w:rsid w:val="000B5353"/>
    <w:rsid w:val="000B6D9A"/>
    <w:rsid w:val="000B70DF"/>
    <w:rsid w:val="000C00A1"/>
    <w:rsid w:val="000C1CFF"/>
    <w:rsid w:val="000C231E"/>
    <w:rsid w:val="000C32D9"/>
    <w:rsid w:val="000C3F45"/>
    <w:rsid w:val="000C5AE2"/>
    <w:rsid w:val="000C5FC9"/>
    <w:rsid w:val="000C7838"/>
    <w:rsid w:val="000D229E"/>
    <w:rsid w:val="000D31E3"/>
    <w:rsid w:val="000D478A"/>
    <w:rsid w:val="000D6A60"/>
    <w:rsid w:val="000E1739"/>
    <w:rsid w:val="000E1D64"/>
    <w:rsid w:val="000E320F"/>
    <w:rsid w:val="000E3EC9"/>
    <w:rsid w:val="000E544E"/>
    <w:rsid w:val="000F3775"/>
    <w:rsid w:val="000F39B8"/>
    <w:rsid w:val="000F3EE8"/>
    <w:rsid w:val="000F52B8"/>
    <w:rsid w:val="000F7039"/>
    <w:rsid w:val="000F71E3"/>
    <w:rsid w:val="000F7E43"/>
    <w:rsid w:val="00101119"/>
    <w:rsid w:val="001038F7"/>
    <w:rsid w:val="001044F1"/>
    <w:rsid w:val="00105436"/>
    <w:rsid w:val="00113602"/>
    <w:rsid w:val="00114B28"/>
    <w:rsid w:val="001160BD"/>
    <w:rsid w:val="0011665B"/>
    <w:rsid w:val="0012125E"/>
    <w:rsid w:val="001257DD"/>
    <w:rsid w:val="00127D1C"/>
    <w:rsid w:val="00130623"/>
    <w:rsid w:val="00131718"/>
    <w:rsid w:val="00135156"/>
    <w:rsid w:val="0013518D"/>
    <w:rsid w:val="00136828"/>
    <w:rsid w:val="001430A9"/>
    <w:rsid w:val="001440CD"/>
    <w:rsid w:val="001468DF"/>
    <w:rsid w:val="00146CE6"/>
    <w:rsid w:val="00146D61"/>
    <w:rsid w:val="0015033E"/>
    <w:rsid w:val="0015121A"/>
    <w:rsid w:val="00152B1C"/>
    <w:rsid w:val="0015377E"/>
    <w:rsid w:val="001544DD"/>
    <w:rsid w:val="00154CEB"/>
    <w:rsid w:val="00155C79"/>
    <w:rsid w:val="001560EA"/>
    <w:rsid w:val="00157AD2"/>
    <w:rsid w:val="00157C1A"/>
    <w:rsid w:val="00162A4F"/>
    <w:rsid w:val="00163784"/>
    <w:rsid w:val="00164A1C"/>
    <w:rsid w:val="00165DDD"/>
    <w:rsid w:val="00166FD9"/>
    <w:rsid w:val="00167B23"/>
    <w:rsid w:val="00170E6D"/>
    <w:rsid w:val="00170EAB"/>
    <w:rsid w:val="00172CD7"/>
    <w:rsid w:val="00173D6C"/>
    <w:rsid w:val="00177CF5"/>
    <w:rsid w:val="00184983"/>
    <w:rsid w:val="00186E9E"/>
    <w:rsid w:val="001876B6"/>
    <w:rsid w:val="001878A9"/>
    <w:rsid w:val="00190275"/>
    <w:rsid w:val="001903FC"/>
    <w:rsid w:val="00192190"/>
    <w:rsid w:val="001935FC"/>
    <w:rsid w:val="00195CC0"/>
    <w:rsid w:val="0019621E"/>
    <w:rsid w:val="0019680E"/>
    <w:rsid w:val="001A11A2"/>
    <w:rsid w:val="001A18A5"/>
    <w:rsid w:val="001A3CE5"/>
    <w:rsid w:val="001A53C3"/>
    <w:rsid w:val="001A7A17"/>
    <w:rsid w:val="001A7C6D"/>
    <w:rsid w:val="001B0E19"/>
    <w:rsid w:val="001B1CE6"/>
    <w:rsid w:val="001B2357"/>
    <w:rsid w:val="001B37ED"/>
    <w:rsid w:val="001B4E00"/>
    <w:rsid w:val="001B5CF4"/>
    <w:rsid w:val="001B5FB6"/>
    <w:rsid w:val="001B66FD"/>
    <w:rsid w:val="001B7FE9"/>
    <w:rsid w:val="001C02F3"/>
    <w:rsid w:val="001C1258"/>
    <w:rsid w:val="001C2574"/>
    <w:rsid w:val="001C5D02"/>
    <w:rsid w:val="001C731A"/>
    <w:rsid w:val="001D2D6E"/>
    <w:rsid w:val="001D527A"/>
    <w:rsid w:val="001D55A4"/>
    <w:rsid w:val="001D58D5"/>
    <w:rsid w:val="001E3BDD"/>
    <w:rsid w:val="001F224E"/>
    <w:rsid w:val="001F2A6A"/>
    <w:rsid w:val="00201836"/>
    <w:rsid w:val="002038A6"/>
    <w:rsid w:val="00204C62"/>
    <w:rsid w:val="00207998"/>
    <w:rsid w:val="002107A0"/>
    <w:rsid w:val="00213B2C"/>
    <w:rsid w:val="00215125"/>
    <w:rsid w:val="00215474"/>
    <w:rsid w:val="002164E7"/>
    <w:rsid w:val="00220511"/>
    <w:rsid w:val="00220BA7"/>
    <w:rsid w:val="002223F5"/>
    <w:rsid w:val="002233C7"/>
    <w:rsid w:val="00224B44"/>
    <w:rsid w:val="0022522E"/>
    <w:rsid w:val="0022530D"/>
    <w:rsid w:val="00225FBC"/>
    <w:rsid w:val="0022601F"/>
    <w:rsid w:val="00231F7F"/>
    <w:rsid w:val="002339AB"/>
    <w:rsid w:val="00234265"/>
    <w:rsid w:val="002349D7"/>
    <w:rsid w:val="0024127A"/>
    <w:rsid w:val="00245895"/>
    <w:rsid w:val="002503B5"/>
    <w:rsid w:val="00252F4C"/>
    <w:rsid w:val="00253A0A"/>
    <w:rsid w:val="002563DC"/>
    <w:rsid w:val="00256C1C"/>
    <w:rsid w:val="0025791E"/>
    <w:rsid w:val="0026169D"/>
    <w:rsid w:val="00262328"/>
    <w:rsid w:val="00264AF3"/>
    <w:rsid w:val="00264F9A"/>
    <w:rsid w:val="00265666"/>
    <w:rsid w:val="0026773B"/>
    <w:rsid w:val="002734ED"/>
    <w:rsid w:val="00276D14"/>
    <w:rsid w:val="00277B4B"/>
    <w:rsid w:val="00280AE3"/>
    <w:rsid w:val="002824FB"/>
    <w:rsid w:val="00285FAF"/>
    <w:rsid w:val="00286113"/>
    <w:rsid w:val="00287517"/>
    <w:rsid w:val="00291409"/>
    <w:rsid w:val="00293D24"/>
    <w:rsid w:val="002942AE"/>
    <w:rsid w:val="00295ACA"/>
    <w:rsid w:val="00295D3B"/>
    <w:rsid w:val="00296E7E"/>
    <w:rsid w:val="002A1781"/>
    <w:rsid w:val="002A26F0"/>
    <w:rsid w:val="002B3195"/>
    <w:rsid w:val="002B48ED"/>
    <w:rsid w:val="002B6089"/>
    <w:rsid w:val="002B60FC"/>
    <w:rsid w:val="002B67BA"/>
    <w:rsid w:val="002B6DB4"/>
    <w:rsid w:val="002C4F76"/>
    <w:rsid w:val="002C6312"/>
    <w:rsid w:val="002C6C62"/>
    <w:rsid w:val="002D3DC5"/>
    <w:rsid w:val="002D662B"/>
    <w:rsid w:val="002D7351"/>
    <w:rsid w:val="002E15DA"/>
    <w:rsid w:val="002E1E75"/>
    <w:rsid w:val="002E40A8"/>
    <w:rsid w:val="002E75E5"/>
    <w:rsid w:val="002F0289"/>
    <w:rsid w:val="002F056A"/>
    <w:rsid w:val="002F277B"/>
    <w:rsid w:val="002F5385"/>
    <w:rsid w:val="002F7A3D"/>
    <w:rsid w:val="00301701"/>
    <w:rsid w:val="003023BB"/>
    <w:rsid w:val="00302E1B"/>
    <w:rsid w:val="00303A76"/>
    <w:rsid w:val="003046F2"/>
    <w:rsid w:val="00305BAB"/>
    <w:rsid w:val="0031279B"/>
    <w:rsid w:val="00313571"/>
    <w:rsid w:val="00314909"/>
    <w:rsid w:val="003171D1"/>
    <w:rsid w:val="00317C28"/>
    <w:rsid w:val="00323C06"/>
    <w:rsid w:val="00324405"/>
    <w:rsid w:val="0032521E"/>
    <w:rsid w:val="003258AA"/>
    <w:rsid w:val="003271D4"/>
    <w:rsid w:val="00330F14"/>
    <w:rsid w:val="0033124C"/>
    <w:rsid w:val="003324FE"/>
    <w:rsid w:val="00332AAF"/>
    <w:rsid w:val="00332F7A"/>
    <w:rsid w:val="00334A69"/>
    <w:rsid w:val="00334EFE"/>
    <w:rsid w:val="00336F50"/>
    <w:rsid w:val="00337313"/>
    <w:rsid w:val="003373B3"/>
    <w:rsid w:val="0033787B"/>
    <w:rsid w:val="00337A62"/>
    <w:rsid w:val="00340B2D"/>
    <w:rsid w:val="00342223"/>
    <w:rsid w:val="00342D53"/>
    <w:rsid w:val="00342F00"/>
    <w:rsid w:val="00345C96"/>
    <w:rsid w:val="0035128A"/>
    <w:rsid w:val="003550C0"/>
    <w:rsid w:val="00360FDB"/>
    <w:rsid w:val="00362D3B"/>
    <w:rsid w:val="00363BE4"/>
    <w:rsid w:val="00366992"/>
    <w:rsid w:val="00366D4A"/>
    <w:rsid w:val="00366F3F"/>
    <w:rsid w:val="003701FF"/>
    <w:rsid w:val="00370737"/>
    <w:rsid w:val="003712CE"/>
    <w:rsid w:val="0037174E"/>
    <w:rsid w:val="003727A4"/>
    <w:rsid w:val="0037330F"/>
    <w:rsid w:val="00375972"/>
    <w:rsid w:val="00375A5A"/>
    <w:rsid w:val="00376BB8"/>
    <w:rsid w:val="003811EA"/>
    <w:rsid w:val="003817BD"/>
    <w:rsid w:val="0038400C"/>
    <w:rsid w:val="00385349"/>
    <w:rsid w:val="00385475"/>
    <w:rsid w:val="00386015"/>
    <w:rsid w:val="00392F34"/>
    <w:rsid w:val="00393776"/>
    <w:rsid w:val="00396681"/>
    <w:rsid w:val="003A2601"/>
    <w:rsid w:val="003A26DB"/>
    <w:rsid w:val="003A5D8F"/>
    <w:rsid w:val="003B099D"/>
    <w:rsid w:val="003B2D04"/>
    <w:rsid w:val="003B7FD0"/>
    <w:rsid w:val="003B7FFB"/>
    <w:rsid w:val="003C1EAF"/>
    <w:rsid w:val="003C71F3"/>
    <w:rsid w:val="003C7AE7"/>
    <w:rsid w:val="003D1ABB"/>
    <w:rsid w:val="003D2DC5"/>
    <w:rsid w:val="003D3BA4"/>
    <w:rsid w:val="003D3E36"/>
    <w:rsid w:val="003D4DDE"/>
    <w:rsid w:val="003D5319"/>
    <w:rsid w:val="003D633E"/>
    <w:rsid w:val="003D64F4"/>
    <w:rsid w:val="003E137F"/>
    <w:rsid w:val="003E1DA0"/>
    <w:rsid w:val="003E683A"/>
    <w:rsid w:val="003E6952"/>
    <w:rsid w:val="003F2ED4"/>
    <w:rsid w:val="003F3A69"/>
    <w:rsid w:val="003F6AC3"/>
    <w:rsid w:val="003F6C56"/>
    <w:rsid w:val="00403555"/>
    <w:rsid w:val="00404A45"/>
    <w:rsid w:val="00404E51"/>
    <w:rsid w:val="00407CA1"/>
    <w:rsid w:val="00407CD1"/>
    <w:rsid w:val="00411414"/>
    <w:rsid w:val="00414605"/>
    <w:rsid w:val="00414A74"/>
    <w:rsid w:val="00416025"/>
    <w:rsid w:val="00417487"/>
    <w:rsid w:val="00417FB5"/>
    <w:rsid w:val="004201AE"/>
    <w:rsid w:val="00420C39"/>
    <w:rsid w:val="00421110"/>
    <w:rsid w:val="00425053"/>
    <w:rsid w:val="00427289"/>
    <w:rsid w:val="0043023F"/>
    <w:rsid w:val="00430E43"/>
    <w:rsid w:val="0043149C"/>
    <w:rsid w:val="0043160B"/>
    <w:rsid w:val="0043325B"/>
    <w:rsid w:val="00442688"/>
    <w:rsid w:val="004515BC"/>
    <w:rsid w:val="00453129"/>
    <w:rsid w:val="004534BD"/>
    <w:rsid w:val="00453F7A"/>
    <w:rsid w:val="0045548C"/>
    <w:rsid w:val="00455B16"/>
    <w:rsid w:val="00455F91"/>
    <w:rsid w:val="00456EEF"/>
    <w:rsid w:val="004577C8"/>
    <w:rsid w:val="0046000C"/>
    <w:rsid w:val="004613EA"/>
    <w:rsid w:val="00462F33"/>
    <w:rsid w:val="00462FE9"/>
    <w:rsid w:val="00465D64"/>
    <w:rsid w:val="00467284"/>
    <w:rsid w:val="00467D71"/>
    <w:rsid w:val="0047138F"/>
    <w:rsid w:val="004719D7"/>
    <w:rsid w:val="004745ED"/>
    <w:rsid w:val="004755DD"/>
    <w:rsid w:val="00482E33"/>
    <w:rsid w:val="00483B16"/>
    <w:rsid w:val="00484E87"/>
    <w:rsid w:val="00491E3B"/>
    <w:rsid w:val="00492178"/>
    <w:rsid w:val="00493473"/>
    <w:rsid w:val="00494499"/>
    <w:rsid w:val="00496AD7"/>
    <w:rsid w:val="00496B39"/>
    <w:rsid w:val="004A1112"/>
    <w:rsid w:val="004A1E81"/>
    <w:rsid w:val="004A24DB"/>
    <w:rsid w:val="004A37FD"/>
    <w:rsid w:val="004A3DFA"/>
    <w:rsid w:val="004A57DB"/>
    <w:rsid w:val="004B2CAC"/>
    <w:rsid w:val="004B3D89"/>
    <w:rsid w:val="004B55EB"/>
    <w:rsid w:val="004B5D35"/>
    <w:rsid w:val="004B61C3"/>
    <w:rsid w:val="004B7B88"/>
    <w:rsid w:val="004C1E75"/>
    <w:rsid w:val="004C284A"/>
    <w:rsid w:val="004C2D49"/>
    <w:rsid w:val="004C40C4"/>
    <w:rsid w:val="004C43CC"/>
    <w:rsid w:val="004C5C0E"/>
    <w:rsid w:val="004D1104"/>
    <w:rsid w:val="004D13BD"/>
    <w:rsid w:val="004D171B"/>
    <w:rsid w:val="004D4610"/>
    <w:rsid w:val="004D530C"/>
    <w:rsid w:val="004D7F69"/>
    <w:rsid w:val="004E484D"/>
    <w:rsid w:val="004E62BA"/>
    <w:rsid w:val="004F361A"/>
    <w:rsid w:val="004F3F3E"/>
    <w:rsid w:val="004F438B"/>
    <w:rsid w:val="004F475C"/>
    <w:rsid w:val="004F4A87"/>
    <w:rsid w:val="00501985"/>
    <w:rsid w:val="005034E4"/>
    <w:rsid w:val="00503C8A"/>
    <w:rsid w:val="00506892"/>
    <w:rsid w:val="00506E04"/>
    <w:rsid w:val="005121EC"/>
    <w:rsid w:val="00512C51"/>
    <w:rsid w:val="00517DE2"/>
    <w:rsid w:val="00520A39"/>
    <w:rsid w:val="00522347"/>
    <w:rsid w:val="00525433"/>
    <w:rsid w:val="0052548F"/>
    <w:rsid w:val="005270E6"/>
    <w:rsid w:val="00527E98"/>
    <w:rsid w:val="005320D7"/>
    <w:rsid w:val="00533411"/>
    <w:rsid w:val="0053353C"/>
    <w:rsid w:val="0053366C"/>
    <w:rsid w:val="005375CD"/>
    <w:rsid w:val="00540683"/>
    <w:rsid w:val="005413B6"/>
    <w:rsid w:val="005423D7"/>
    <w:rsid w:val="00544884"/>
    <w:rsid w:val="005471FC"/>
    <w:rsid w:val="00552E7C"/>
    <w:rsid w:val="005533A6"/>
    <w:rsid w:val="005539C1"/>
    <w:rsid w:val="005549F6"/>
    <w:rsid w:val="005554AD"/>
    <w:rsid w:val="00557CC9"/>
    <w:rsid w:val="00560834"/>
    <w:rsid w:val="00560951"/>
    <w:rsid w:val="0056169C"/>
    <w:rsid w:val="00561B56"/>
    <w:rsid w:val="005620F4"/>
    <w:rsid w:val="00563A59"/>
    <w:rsid w:val="00564D91"/>
    <w:rsid w:val="00566E35"/>
    <w:rsid w:val="0057052F"/>
    <w:rsid w:val="00570A0A"/>
    <w:rsid w:val="00573503"/>
    <w:rsid w:val="00577BF4"/>
    <w:rsid w:val="00577F51"/>
    <w:rsid w:val="00580888"/>
    <w:rsid w:val="005812F5"/>
    <w:rsid w:val="005823D9"/>
    <w:rsid w:val="00582A04"/>
    <w:rsid w:val="005858C2"/>
    <w:rsid w:val="0059066D"/>
    <w:rsid w:val="005908DB"/>
    <w:rsid w:val="00590CE5"/>
    <w:rsid w:val="00591579"/>
    <w:rsid w:val="00591CD6"/>
    <w:rsid w:val="0059240D"/>
    <w:rsid w:val="005928A4"/>
    <w:rsid w:val="00592CD7"/>
    <w:rsid w:val="0059423E"/>
    <w:rsid w:val="005959D9"/>
    <w:rsid w:val="005A5739"/>
    <w:rsid w:val="005A6206"/>
    <w:rsid w:val="005A75D9"/>
    <w:rsid w:val="005C02E7"/>
    <w:rsid w:val="005C16FA"/>
    <w:rsid w:val="005C28CC"/>
    <w:rsid w:val="005C2EFE"/>
    <w:rsid w:val="005C4A15"/>
    <w:rsid w:val="005C4F6E"/>
    <w:rsid w:val="005C5169"/>
    <w:rsid w:val="005D3FEB"/>
    <w:rsid w:val="005D666B"/>
    <w:rsid w:val="005E1747"/>
    <w:rsid w:val="005E28E1"/>
    <w:rsid w:val="005E480A"/>
    <w:rsid w:val="005E488A"/>
    <w:rsid w:val="005E4EDC"/>
    <w:rsid w:val="005E5A47"/>
    <w:rsid w:val="005F0D28"/>
    <w:rsid w:val="005F12BC"/>
    <w:rsid w:val="005F3803"/>
    <w:rsid w:val="005F601A"/>
    <w:rsid w:val="00604D0E"/>
    <w:rsid w:val="00605CBA"/>
    <w:rsid w:val="0060667D"/>
    <w:rsid w:val="00610C0E"/>
    <w:rsid w:val="0061461A"/>
    <w:rsid w:val="006150C6"/>
    <w:rsid w:val="006154F8"/>
    <w:rsid w:val="006173F1"/>
    <w:rsid w:val="00621099"/>
    <w:rsid w:val="00621483"/>
    <w:rsid w:val="00622054"/>
    <w:rsid w:val="0062365F"/>
    <w:rsid w:val="00624E63"/>
    <w:rsid w:val="0062775A"/>
    <w:rsid w:val="00630128"/>
    <w:rsid w:val="00637BFD"/>
    <w:rsid w:val="00641CC7"/>
    <w:rsid w:val="00641F50"/>
    <w:rsid w:val="006445FD"/>
    <w:rsid w:val="00646119"/>
    <w:rsid w:val="00646209"/>
    <w:rsid w:val="006470E0"/>
    <w:rsid w:val="00652D21"/>
    <w:rsid w:val="006546F2"/>
    <w:rsid w:val="0065618E"/>
    <w:rsid w:val="006563EA"/>
    <w:rsid w:val="00660CDA"/>
    <w:rsid w:val="00660DF8"/>
    <w:rsid w:val="006630EB"/>
    <w:rsid w:val="006637BC"/>
    <w:rsid w:val="00670536"/>
    <w:rsid w:val="00670F09"/>
    <w:rsid w:val="00672265"/>
    <w:rsid w:val="00674112"/>
    <w:rsid w:val="00674135"/>
    <w:rsid w:val="006759CB"/>
    <w:rsid w:val="006765BE"/>
    <w:rsid w:val="00680271"/>
    <w:rsid w:val="0068082F"/>
    <w:rsid w:val="00680F12"/>
    <w:rsid w:val="00683AF7"/>
    <w:rsid w:val="006841F3"/>
    <w:rsid w:val="00685296"/>
    <w:rsid w:val="00687CA4"/>
    <w:rsid w:val="00691163"/>
    <w:rsid w:val="00691C74"/>
    <w:rsid w:val="00692C60"/>
    <w:rsid w:val="00692D91"/>
    <w:rsid w:val="00692F2C"/>
    <w:rsid w:val="00694E51"/>
    <w:rsid w:val="006A04B4"/>
    <w:rsid w:val="006A23C6"/>
    <w:rsid w:val="006A2D46"/>
    <w:rsid w:val="006A3B36"/>
    <w:rsid w:val="006A3ECB"/>
    <w:rsid w:val="006A4E06"/>
    <w:rsid w:val="006A5B55"/>
    <w:rsid w:val="006B0AA7"/>
    <w:rsid w:val="006B1430"/>
    <w:rsid w:val="006B36A8"/>
    <w:rsid w:val="006B4292"/>
    <w:rsid w:val="006B5532"/>
    <w:rsid w:val="006B7B18"/>
    <w:rsid w:val="006C0546"/>
    <w:rsid w:val="006C43FF"/>
    <w:rsid w:val="006C5F16"/>
    <w:rsid w:val="006D2498"/>
    <w:rsid w:val="006D2A79"/>
    <w:rsid w:val="006D3270"/>
    <w:rsid w:val="006D37DB"/>
    <w:rsid w:val="006D39BE"/>
    <w:rsid w:val="006D3DDF"/>
    <w:rsid w:val="006D43A3"/>
    <w:rsid w:val="006D4C58"/>
    <w:rsid w:val="006D4D67"/>
    <w:rsid w:val="006E0CD1"/>
    <w:rsid w:val="006E48DF"/>
    <w:rsid w:val="006E5F14"/>
    <w:rsid w:val="006E7AF5"/>
    <w:rsid w:val="006F2949"/>
    <w:rsid w:val="006F3144"/>
    <w:rsid w:val="006F3739"/>
    <w:rsid w:val="006F4B0F"/>
    <w:rsid w:val="00701A00"/>
    <w:rsid w:val="00702570"/>
    <w:rsid w:val="00703A49"/>
    <w:rsid w:val="007048C8"/>
    <w:rsid w:val="00711F28"/>
    <w:rsid w:val="00714253"/>
    <w:rsid w:val="00716177"/>
    <w:rsid w:val="0071619F"/>
    <w:rsid w:val="00716BE7"/>
    <w:rsid w:val="00721E8C"/>
    <w:rsid w:val="00721F8D"/>
    <w:rsid w:val="007224C6"/>
    <w:rsid w:val="0072424B"/>
    <w:rsid w:val="00725BBF"/>
    <w:rsid w:val="00725D53"/>
    <w:rsid w:val="0072684F"/>
    <w:rsid w:val="00726BAF"/>
    <w:rsid w:val="0072727B"/>
    <w:rsid w:val="0072761F"/>
    <w:rsid w:val="00727A45"/>
    <w:rsid w:val="00727D9A"/>
    <w:rsid w:val="007320FD"/>
    <w:rsid w:val="00732DDE"/>
    <w:rsid w:val="00733D55"/>
    <w:rsid w:val="007367F7"/>
    <w:rsid w:val="007401E9"/>
    <w:rsid w:val="00740392"/>
    <w:rsid w:val="007416BF"/>
    <w:rsid w:val="00742777"/>
    <w:rsid w:val="00745A38"/>
    <w:rsid w:val="00747551"/>
    <w:rsid w:val="00747D76"/>
    <w:rsid w:val="00751B97"/>
    <w:rsid w:val="00761B40"/>
    <w:rsid w:val="0076310A"/>
    <w:rsid w:val="00764EA8"/>
    <w:rsid w:val="00765AFE"/>
    <w:rsid w:val="0076680C"/>
    <w:rsid w:val="00767386"/>
    <w:rsid w:val="007674CE"/>
    <w:rsid w:val="00771341"/>
    <w:rsid w:val="007735BE"/>
    <w:rsid w:val="00774A06"/>
    <w:rsid w:val="00780E92"/>
    <w:rsid w:val="0078442C"/>
    <w:rsid w:val="00784F5C"/>
    <w:rsid w:val="00785368"/>
    <w:rsid w:val="007904B9"/>
    <w:rsid w:val="007912EE"/>
    <w:rsid w:val="007939A0"/>
    <w:rsid w:val="00797874"/>
    <w:rsid w:val="007A0656"/>
    <w:rsid w:val="007A3750"/>
    <w:rsid w:val="007A5195"/>
    <w:rsid w:val="007A600E"/>
    <w:rsid w:val="007A7CDF"/>
    <w:rsid w:val="007B09A5"/>
    <w:rsid w:val="007B3884"/>
    <w:rsid w:val="007B4BFE"/>
    <w:rsid w:val="007C3521"/>
    <w:rsid w:val="007C3E9F"/>
    <w:rsid w:val="007C4B22"/>
    <w:rsid w:val="007C52A2"/>
    <w:rsid w:val="007D0210"/>
    <w:rsid w:val="007D05F2"/>
    <w:rsid w:val="007D1E52"/>
    <w:rsid w:val="007D3BC1"/>
    <w:rsid w:val="007D7C7B"/>
    <w:rsid w:val="007E0584"/>
    <w:rsid w:val="007E0ECC"/>
    <w:rsid w:val="007E1865"/>
    <w:rsid w:val="007E23BA"/>
    <w:rsid w:val="007E2CA4"/>
    <w:rsid w:val="007E2E3E"/>
    <w:rsid w:val="007E354F"/>
    <w:rsid w:val="007E3943"/>
    <w:rsid w:val="007E4AAE"/>
    <w:rsid w:val="007E62C8"/>
    <w:rsid w:val="007E7B9B"/>
    <w:rsid w:val="007F10FD"/>
    <w:rsid w:val="007F4EA8"/>
    <w:rsid w:val="007F6D7A"/>
    <w:rsid w:val="007F75F1"/>
    <w:rsid w:val="00800A52"/>
    <w:rsid w:val="00801EB2"/>
    <w:rsid w:val="00802A4D"/>
    <w:rsid w:val="0080373D"/>
    <w:rsid w:val="0080461A"/>
    <w:rsid w:val="00806E81"/>
    <w:rsid w:val="00807541"/>
    <w:rsid w:val="00811C3A"/>
    <w:rsid w:val="00811D2D"/>
    <w:rsid w:val="00812C76"/>
    <w:rsid w:val="00813E20"/>
    <w:rsid w:val="008141A6"/>
    <w:rsid w:val="008150F3"/>
    <w:rsid w:val="00821216"/>
    <w:rsid w:val="008227A0"/>
    <w:rsid w:val="00822EFE"/>
    <w:rsid w:val="00824563"/>
    <w:rsid w:val="008258D0"/>
    <w:rsid w:val="008305D0"/>
    <w:rsid w:val="0083281A"/>
    <w:rsid w:val="00832CA2"/>
    <w:rsid w:val="0083748A"/>
    <w:rsid w:val="0083791F"/>
    <w:rsid w:val="00842495"/>
    <w:rsid w:val="00843513"/>
    <w:rsid w:val="0084485B"/>
    <w:rsid w:val="00846196"/>
    <w:rsid w:val="008471E4"/>
    <w:rsid w:val="00850B70"/>
    <w:rsid w:val="00850FB0"/>
    <w:rsid w:val="00852FC8"/>
    <w:rsid w:val="00853C26"/>
    <w:rsid w:val="00854B78"/>
    <w:rsid w:val="0085782B"/>
    <w:rsid w:val="0086220B"/>
    <w:rsid w:val="00862BFB"/>
    <w:rsid w:val="00863D07"/>
    <w:rsid w:val="00863FFA"/>
    <w:rsid w:val="008657AB"/>
    <w:rsid w:val="008658A8"/>
    <w:rsid w:val="00865AB8"/>
    <w:rsid w:val="00872865"/>
    <w:rsid w:val="00872C4A"/>
    <w:rsid w:val="00875BA6"/>
    <w:rsid w:val="00880C60"/>
    <w:rsid w:val="008817FF"/>
    <w:rsid w:val="00883B7F"/>
    <w:rsid w:val="00890342"/>
    <w:rsid w:val="0089073E"/>
    <w:rsid w:val="00891A4E"/>
    <w:rsid w:val="00893E0E"/>
    <w:rsid w:val="00897295"/>
    <w:rsid w:val="00897BE9"/>
    <w:rsid w:val="008A053D"/>
    <w:rsid w:val="008A18D7"/>
    <w:rsid w:val="008A1F51"/>
    <w:rsid w:val="008A265B"/>
    <w:rsid w:val="008A40D6"/>
    <w:rsid w:val="008A4855"/>
    <w:rsid w:val="008A61BB"/>
    <w:rsid w:val="008B2B84"/>
    <w:rsid w:val="008B3779"/>
    <w:rsid w:val="008B5D2C"/>
    <w:rsid w:val="008B5E0B"/>
    <w:rsid w:val="008B6CF0"/>
    <w:rsid w:val="008C0215"/>
    <w:rsid w:val="008C2FA2"/>
    <w:rsid w:val="008C52A8"/>
    <w:rsid w:val="008D2EAB"/>
    <w:rsid w:val="008D4111"/>
    <w:rsid w:val="008D4C87"/>
    <w:rsid w:val="008D68A7"/>
    <w:rsid w:val="008E503F"/>
    <w:rsid w:val="008E549B"/>
    <w:rsid w:val="008E65C4"/>
    <w:rsid w:val="008E7467"/>
    <w:rsid w:val="008E764C"/>
    <w:rsid w:val="008E7B07"/>
    <w:rsid w:val="008F205B"/>
    <w:rsid w:val="008F33BA"/>
    <w:rsid w:val="008F34D0"/>
    <w:rsid w:val="008F4789"/>
    <w:rsid w:val="008F5BF0"/>
    <w:rsid w:val="00901108"/>
    <w:rsid w:val="00904987"/>
    <w:rsid w:val="00906470"/>
    <w:rsid w:val="009068EE"/>
    <w:rsid w:val="0091562A"/>
    <w:rsid w:val="00916DBA"/>
    <w:rsid w:val="009224E5"/>
    <w:rsid w:val="00922951"/>
    <w:rsid w:val="00923C99"/>
    <w:rsid w:val="00924099"/>
    <w:rsid w:val="00925DC0"/>
    <w:rsid w:val="0092732F"/>
    <w:rsid w:val="00927C0B"/>
    <w:rsid w:val="009312BC"/>
    <w:rsid w:val="00935CA3"/>
    <w:rsid w:val="00936C78"/>
    <w:rsid w:val="00936C9F"/>
    <w:rsid w:val="009371E4"/>
    <w:rsid w:val="00941F7B"/>
    <w:rsid w:val="00941FD7"/>
    <w:rsid w:val="009431DD"/>
    <w:rsid w:val="009432B6"/>
    <w:rsid w:val="00943990"/>
    <w:rsid w:val="00944B8D"/>
    <w:rsid w:val="009454CE"/>
    <w:rsid w:val="00946996"/>
    <w:rsid w:val="00954386"/>
    <w:rsid w:val="00954C1E"/>
    <w:rsid w:val="00956905"/>
    <w:rsid w:val="00961C25"/>
    <w:rsid w:val="009624DD"/>
    <w:rsid w:val="00964EBA"/>
    <w:rsid w:val="0096519B"/>
    <w:rsid w:val="0096524F"/>
    <w:rsid w:val="00965B76"/>
    <w:rsid w:val="00966D27"/>
    <w:rsid w:val="0097187D"/>
    <w:rsid w:val="00971DAC"/>
    <w:rsid w:val="00973220"/>
    <w:rsid w:val="009733BB"/>
    <w:rsid w:val="00974447"/>
    <w:rsid w:val="00976B8D"/>
    <w:rsid w:val="00980CC1"/>
    <w:rsid w:val="0098126B"/>
    <w:rsid w:val="00981DEB"/>
    <w:rsid w:val="00981EA5"/>
    <w:rsid w:val="00982534"/>
    <w:rsid w:val="00985B16"/>
    <w:rsid w:val="00985F73"/>
    <w:rsid w:val="00987402"/>
    <w:rsid w:val="00990E4A"/>
    <w:rsid w:val="00992424"/>
    <w:rsid w:val="0099288A"/>
    <w:rsid w:val="00995507"/>
    <w:rsid w:val="0099615B"/>
    <w:rsid w:val="009A5F0D"/>
    <w:rsid w:val="009A69CE"/>
    <w:rsid w:val="009B2968"/>
    <w:rsid w:val="009B549D"/>
    <w:rsid w:val="009B5E28"/>
    <w:rsid w:val="009B618B"/>
    <w:rsid w:val="009B6FF5"/>
    <w:rsid w:val="009C1C04"/>
    <w:rsid w:val="009C2B7C"/>
    <w:rsid w:val="009C3316"/>
    <w:rsid w:val="009C58B9"/>
    <w:rsid w:val="009C6186"/>
    <w:rsid w:val="009D0B98"/>
    <w:rsid w:val="009D416E"/>
    <w:rsid w:val="009D6EE6"/>
    <w:rsid w:val="009E16F2"/>
    <w:rsid w:val="009E1738"/>
    <w:rsid w:val="009E37E7"/>
    <w:rsid w:val="009E4B4A"/>
    <w:rsid w:val="009F0F54"/>
    <w:rsid w:val="009F35E0"/>
    <w:rsid w:val="009F3686"/>
    <w:rsid w:val="009F528E"/>
    <w:rsid w:val="009F736E"/>
    <w:rsid w:val="00A016E7"/>
    <w:rsid w:val="00A0399B"/>
    <w:rsid w:val="00A04528"/>
    <w:rsid w:val="00A04A50"/>
    <w:rsid w:val="00A0561D"/>
    <w:rsid w:val="00A060DC"/>
    <w:rsid w:val="00A06439"/>
    <w:rsid w:val="00A06A6B"/>
    <w:rsid w:val="00A07E63"/>
    <w:rsid w:val="00A11D83"/>
    <w:rsid w:val="00A1309C"/>
    <w:rsid w:val="00A141E7"/>
    <w:rsid w:val="00A158CB"/>
    <w:rsid w:val="00A17589"/>
    <w:rsid w:val="00A20C3C"/>
    <w:rsid w:val="00A21879"/>
    <w:rsid w:val="00A26800"/>
    <w:rsid w:val="00A26F5E"/>
    <w:rsid w:val="00A26FA5"/>
    <w:rsid w:val="00A3242A"/>
    <w:rsid w:val="00A328E8"/>
    <w:rsid w:val="00A34BF4"/>
    <w:rsid w:val="00A35393"/>
    <w:rsid w:val="00A36537"/>
    <w:rsid w:val="00A36F04"/>
    <w:rsid w:val="00A37FFD"/>
    <w:rsid w:val="00A41EE3"/>
    <w:rsid w:val="00A42A39"/>
    <w:rsid w:val="00A43255"/>
    <w:rsid w:val="00A441D7"/>
    <w:rsid w:val="00A44EEE"/>
    <w:rsid w:val="00A4612C"/>
    <w:rsid w:val="00A5021F"/>
    <w:rsid w:val="00A50A1D"/>
    <w:rsid w:val="00A51609"/>
    <w:rsid w:val="00A5195B"/>
    <w:rsid w:val="00A54304"/>
    <w:rsid w:val="00A55BAA"/>
    <w:rsid w:val="00A628C7"/>
    <w:rsid w:val="00A667F5"/>
    <w:rsid w:val="00A71ACE"/>
    <w:rsid w:val="00A75115"/>
    <w:rsid w:val="00A76DDA"/>
    <w:rsid w:val="00A809CF"/>
    <w:rsid w:val="00A80AC0"/>
    <w:rsid w:val="00A80F91"/>
    <w:rsid w:val="00A82A0D"/>
    <w:rsid w:val="00A833C0"/>
    <w:rsid w:val="00A834B0"/>
    <w:rsid w:val="00A87958"/>
    <w:rsid w:val="00A9026C"/>
    <w:rsid w:val="00A906E5"/>
    <w:rsid w:val="00A91477"/>
    <w:rsid w:val="00A917CA"/>
    <w:rsid w:val="00A94130"/>
    <w:rsid w:val="00AA2C83"/>
    <w:rsid w:val="00AA2CA6"/>
    <w:rsid w:val="00AA3086"/>
    <w:rsid w:val="00AA47B4"/>
    <w:rsid w:val="00AA57C9"/>
    <w:rsid w:val="00AA6E22"/>
    <w:rsid w:val="00AB1896"/>
    <w:rsid w:val="00AB35D6"/>
    <w:rsid w:val="00AB425E"/>
    <w:rsid w:val="00AB4410"/>
    <w:rsid w:val="00AB48DA"/>
    <w:rsid w:val="00AB49BF"/>
    <w:rsid w:val="00AB655C"/>
    <w:rsid w:val="00AC10F8"/>
    <w:rsid w:val="00AC1294"/>
    <w:rsid w:val="00AC1B2F"/>
    <w:rsid w:val="00AC21EC"/>
    <w:rsid w:val="00AC47B7"/>
    <w:rsid w:val="00AC48C0"/>
    <w:rsid w:val="00AD3096"/>
    <w:rsid w:val="00AD4C8D"/>
    <w:rsid w:val="00AD5454"/>
    <w:rsid w:val="00AD7431"/>
    <w:rsid w:val="00AD7451"/>
    <w:rsid w:val="00AE1C4B"/>
    <w:rsid w:val="00AE4CD6"/>
    <w:rsid w:val="00AE68B9"/>
    <w:rsid w:val="00AF2E82"/>
    <w:rsid w:val="00AF4A81"/>
    <w:rsid w:val="00AF61C4"/>
    <w:rsid w:val="00AF6435"/>
    <w:rsid w:val="00AF6DC4"/>
    <w:rsid w:val="00AF7043"/>
    <w:rsid w:val="00B0259C"/>
    <w:rsid w:val="00B04A46"/>
    <w:rsid w:val="00B11843"/>
    <w:rsid w:val="00B12FD3"/>
    <w:rsid w:val="00B1345E"/>
    <w:rsid w:val="00B17766"/>
    <w:rsid w:val="00B20737"/>
    <w:rsid w:val="00B20F00"/>
    <w:rsid w:val="00B23F26"/>
    <w:rsid w:val="00B25688"/>
    <w:rsid w:val="00B25FC4"/>
    <w:rsid w:val="00B27D30"/>
    <w:rsid w:val="00B30836"/>
    <w:rsid w:val="00B3188B"/>
    <w:rsid w:val="00B31C24"/>
    <w:rsid w:val="00B34538"/>
    <w:rsid w:val="00B34EAA"/>
    <w:rsid w:val="00B356F0"/>
    <w:rsid w:val="00B366DC"/>
    <w:rsid w:val="00B404DF"/>
    <w:rsid w:val="00B4437F"/>
    <w:rsid w:val="00B504D4"/>
    <w:rsid w:val="00B510B8"/>
    <w:rsid w:val="00B54721"/>
    <w:rsid w:val="00B574F3"/>
    <w:rsid w:val="00B634C4"/>
    <w:rsid w:val="00B63542"/>
    <w:rsid w:val="00B640FB"/>
    <w:rsid w:val="00B7368B"/>
    <w:rsid w:val="00B76073"/>
    <w:rsid w:val="00B7619D"/>
    <w:rsid w:val="00B76349"/>
    <w:rsid w:val="00B8073D"/>
    <w:rsid w:val="00B815B9"/>
    <w:rsid w:val="00B82847"/>
    <w:rsid w:val="00B85946"/>
    <w:rsid w:val="00B875CE"/>
    <w:rsid w:val="00B909D7"/>
    <w:rsid w:val="00B93873"/>
    <w:rsid w:val="00B942D0"/>
    <w:rsid w:val="00B969B9"/>
    <w:rsid w:val="00B97720"/>
    <w:rsid w:val="00BA02E4"/>
    <w:rsid w:val="00BA1991"/>
    <w:rsid w:val="00BA31E7"/>
    <w:rsid w:val="00BA37EC"/>
    <w:rsid w:val="00BA5F35"/>
    <w:rsid w:val="00BB10CB"/>
    <w:rsid w:val="00BB217E"/>
    <w:rsid w:val="00BB2E5C"/>
    <w:rsid w:val="00BB7D0A"/>
    <w:rsid w:val="00BC138E"/>
    <w:rsid w:val="00BC2A6A"/>
    <w:rsid w:val="00BC3B39"/>
    <w:rsid w:val="00BC3CF0"/>
    <w:rsid w:val="00BC48E3"/>
    <w:rsid w:val="00BC5BA9"/>
    <w:rsid w:val="00BC5C8D"/>
    <w:rsid w:val="00BC65A9"/>
    <w:rsid w:val="00BD0154"/>
    <w:rsid w:val="00BD021B"/>
    <w:rsid w:val="00BD2D5C"/>
    <w:rsid w:val="00BD5FED"/>
    <w:rsid w:val="00BE0FDB"/>
    <w:rsid w:val="00BE4E6D"/>
    <w:rsid w:val="00BE5404"/>
    <w:rsid w:val="00BE68E6"/>
    <w:rsid w:val="00BF0F4B"/>
    <w:rsid w:val="00BF223A"/>
    <w:rsid w:val="00BF33DA"/>
    <w:rsid w:val="00BF51D0"/>
    <w:rsid w:val="00BF5FF8"/>
    <w:rsid w:val="00BF6A66"/>
    <w:rsid w:val="00BF768F"/>
    <w:rsid w:val="00BF777A"/>
    <w:rsid w:val="00C01686"/>
    <w:rsid w:val="00C04AAA"/>
    <w:rsid w:val="00C058C4"/>
    <w:rsid w:val="00C06913"/>
    <w:rsid w:val="00C10785"/>
    <w:rsid w:val="00C113A8"/>
    <w:rsid w:val="00C120FC"/>
    <w:rsid w:val="00C129B0"/>
    <w:rsid w:val="00C12DEC"/>
    <w:rsid w:val="00C136C6"/>
    <w:rsid w:val="00C13DD1"/>
    <w:rsid w:val="00C14153"/>
    <w:rsid w:val="00C15948"/>
    <w:rsid w:val="00C16040"/>
    <w:rsid w:val="00C2048C"/>
    <w:rsid w:val="00C20D80"/>
    <w:rsid w:val="00C20E68"/>
    <w:rsid w:val="00C21821"/>
    <w:rsid w:val="00C21A4D"/>
    <w:rsid w:val="00C23706"/>
    <w:rsid w:val="00C24C91"/>
    <w:rsid w:val="00C25671"/>
    <w:rsid w:val="00C256BE"/>
    <w:rsid w:val="00C26090"/>
    <w:rsid w:val="00C27F7B"/>
    <w:rsid w:val="00C30632"/>
    <w:rsid w:val="00C314F6"/>
    <w:rsid w:val="00C31685"/>
    <w:rsid w:val="00C3233B"/>
    <w:rsid w:val="00C34812"/>
    <w:rsid w:val="00C355EC"/>
    <w:rsid w:val="00C37C6C"/>
    <w:rsid w:val="00C37CD9"/>
    <w:rsid w:val="00C415F6"/>
    <w:rsid w:val="00C42A11"/>
    <w:rsid w:val="00C477FA"/>
    <w:rsid w:val="00C514D4"/>
    <w:rsid w:val="00C522D6"/>
    <w:rsid w:val="00C56991"/>
    <w:rsid w:val="00C578E7"/>
    <w:rsid w:val="00C60715"/>
    <w:rsid w:val="00C61F57"/>
    <w:rsid w:val="00C67884"/>
    <w:rsid w:val="00C67E76"/>
    <w:rsid w:val="00C701E8"/>
    <w:rsid w:val="00C70300"/>
    <w:rsid w:val="00C729CF"/>
    <w:rsid w:val="00C74499"/>
    <w:rsid w:val="00C80247"/>
    <w:rsid w:val="00C81C8D"/>
    <w:rsid w:val="00C82B7E"/>
    <w:rsid w:val="00C83293"/>
    <w:rsid w:val="00C84E15"/>
    <w:rsid w:val="00C85EB3"/>
    <w:rsid w:val="00C9010D"/>
    <w:rsid w:val="00C92733"/>
    <w:rsid w:val="00C93204"/>
    <w:rsid w:val="00C93C70"/>
    <w:rsid w:val="00C9419E"/>
    <w:rsid w:val="00C9596C"/>
    <w:rsid w:val="00C964FF"/>
    <w:rsid w:val="00C9794B"/>
    <w:rsid w:val="00CA0240"/>
    <w:rsid w:val="00CA518A"/>
    <w:rsid w:val="00CA754A"/>
    <w:rsid w:val="00CA7B81"/>
    <w:rsid w:val="00CB0A4E"/>
    <w:rsid w:val="00CB613E"/>
    <w:rsid w:val="00CC11DF"/>
    <w:rsid w:val="00CC1756"/>
    <w:rsid w:val="00CD217F"/>
    <w:rsid w:val="00CD47E6"/>
    <w:rsid w:val="00CD5159"/>
    <w:rsid w:val="00CE0F84"/>
    <w:rsid w:val="00CE4D80"/>
    <w:rsid w:val="00CE53FC"/>
    <w:rsid w:val="00CE66F8"/>
    <w:rsid w:val="00CE7030"/>
    <w:rsid w:val="00CF0769"/>
    <w:rsid w:val="00CF1EBB"/>
    <w:rsid w:val="00CF21CB"/>
    <w:rsid w:val="00CF2BCE"/>
    <w:rsid w:val="00CF2F02"/>
    <w:rsid w:val="00CF51D8"/>
    <w:rsid w:val="00CF63D4"/>
    <w:rsid w:val="00CF7F10"/>
    <w:rsid w:val="00D01651"/>
    <w:rsid w:val="00D029C5"/>
    <w:rsid w:val="00D02D58"/>
    <w:rsid w:val="00D02EE5"/>
    <w:rsid w:val="00D03ADC"/>
    <w:rsid w:val="00D04CA8"/>
    <w:rsid w:val="00D055CA"/>
    <w:rsid w:val="00D05D25"/>
    <w:rsid w:val="00D106CC"/>
    <w:rsid w:val="00D1209E"/>
    <w:rsid w:val="00D126FE"/>
    <w:rsid w:val="00D14081"/>
    <w:rsid w:val="00D1441A"/>
    <w:rsid w:val="00D14C3D"/>
    <w:rsid w:val="00D15387"/>
    <w:rsid w:val="00D16AE0"/>
    <w:rsid w:val="00D20028"/>
    <w:rsid w:val="00D20333"/>
    <w:rsid w:val="00D23129"/>
    <w:rsid w:val="00D240B4"/>
    <w:rsid w:val="00D248ED"/>
    <w:rsid w:val="00D24E04"/>
    <w:rsid w:val="00D3001B"/>
    <w:rsid w:val="00D300EE"/>
    <w:rsid w:val="00D31138"/>
    <w:rsid w:val="00D33146"/>
    <w:rsid w:val="00D331C5"/>
    <w:rsid w:val="00D351D2"/>
    <w:rsid w:val="00D35C66"/>
    <w:rsid w:val="00D37520"/>
    <w:rsid w:val="00D40E55"/>
    <w:rsid w:val="00D50F0B"/>
    <w:rsid w:val="00D5101F"/>
    <w:rsid w:val="00D53A9E"/>
    <w:rsid w:val="00D56F68"/>
    <w:rsid w:val="00D606A7"/>
    <w:rsid w:val="00D67831"/>
    <w:rsid w:val="00D705D5"/>
    <w:rsid w:val="00D71544"/>
    <w:rsid w:val="00D7460A"/>
    <w:rsid w:val="00D75964"/>
    <w:rsid w:val="00D768C4"/>
    <w:rsid w:val="00D809D8"/>
    <w:rsid w:val="00D82BC1"/>
    <w:rsid w:val="00D855AF"/>
    <w:rsid w:val="00D85D33"/>
    <w:rsid w:val="00D8605D"/>
    <w:rsid w:val="00D86188"/>
    <w:rsid w:val="00D91623"/>
    <w:rsid w:val="00D92D17"/>
    <w:rsid w:val="00D95FD5"/>
    <w:rsid w:val="00D9674E"/>
    <w:rsid w:val="00D968C0"/>
    <w:rsid w:val="00DA4400"/>
    <w:rsid w:val="00DA4493"/>
    <w:rsid w:val="00DB24F9"/>
    <w:rsid w:val="00DB4274"/>
    <w:rsid w:val="00DB435C"/>
    <w:rsid w:val="00DB5E52"/>
    <w:rsid w:val="00DB660D"/>
    <w:rsid w:val="00DC03D2"/>
    <w:rsid w:val="00DC1EFE"/>
    <w:rsid w:val="00DC2ED8"/>
    <w:rsid w:val="00DC5579"/>
    <w:rsid w:val="00DC7796"/>
    <w:rsid w:val="00DD165D"/>
    <w:rsid w:val="00DD29F8"/>
    <w:rsid w:val="00DD5C75"/>
    <w:rsid w:val="00DD6FBD"/>
    <w:rsid w:val="00DE07FF"/>
    <w:rsid w:val="00DE3F9A"/>
    <w:rsid w:val="00DE6EB2"/>
    <w:rsid w:val="00DE786B"/>
    <w:rsid w:val="00DE7B98"/>
    <w:rsid w:val="00DE7D9B"/>
    <w:rsid w:val="00DF059D"/>
    <w:rsid w:val="00DF1051"/>
    <w:rsid w:val="00DF2887"/>
    <w:rsid w:val="00DF62C4"/>
    <w:rsid w:val="00E02B94"/>
    <w:rsid w:val="00E03D6A"/>
    <w:rsid w:val="00E04462"/>
    <w:rsid w:val="00E047BB"/>
    <w:rsid w:val="00E11053"/>
    <w:rsid w:val="00E1333C"/>
    <w:rsid w:val="00E1477D"/>
    <w:rsid w:val="00E157DF"/>
    <w:rsid w:val="00E15872"/>
    <w:rsid w:val="00E15C87"/>
    <w:rsid w:val="00E200D4"/>
    <w:rsid w:val="00E223C1"/>
    <w:rsid w:val="00E306B4"/>
    <w:rsid w:val="00E33168"/>
    <w:rsid w:val="00E34232"/>
    <w:rsid w:val="00E34319"/>
    <w:rsid w:val="00E36A92"/>
    <w:rsid w:val="00E37EA3"/>
    <w:rsid w:val="00E4157E"/>
    <w:rsid w:val="00E42E6C"/>
    <w:rsid w:val="00E446DC"/>
    <w:rsid w:val="00E45015"/>
    <w:rsid w:val="00E472B4"/>
    <w:rsid w:val="00E5193D"/>
    <w:rsid w:val="00E51A28"/>
    <w:rsid w:val="00E52F8D"/>
    <w:rsid w:val="00E53DBA"/>
    <w:rsid w:val="00E54123"/>
    <w:rsid w:val="00E5466C"/>
    <w:rsid w:val="00E5531D"/>
    <w:rsid w:val="00E5561D"/>
    <w:rsid w:val="00E5738F"/>
    <w:rsid w:val="00E618A7"/>
    <w:rsid w:val="00E61C7F"/>
    <w:rsid w:val="00E6213F"/>
    <w:rsid w:val="00E62344"/>
    <w:rsid w:val="00E62836"/>
    <w:rsid w:val="00E64216"/>
    <w:rsid w:val="00E70269"/>
    <w:rsid w:val="00E7224E"/>
    <w:rsid w:val="00E726CB"/>
    <w:rsid w:val="00E72B23"/>
    <w:rsid w:val="00E74A18"/>
    <w:rsid w:val="00E76945"/>
    <w:rsid w:val="00E772B9"/>
    <w:rsid w:val="00E806D6"/>
    <w:rsid w:val="00E81C01"/>
    <w:rsid w:val="00E824C4"/>
    <w:rsid w:val="00E87356"/>
    <w:rsid w:val="00E90930"/>
    <w:rsid w:val="00E912BF"/>
    <w:rsid w:val="00E916FD"/>
    <w:rsid w:val="00E93998"/>
    <w:rsid w:val="00E94930"/>
    <w:rsid w:val="00E951D0"/>
    <w:rsid w:val="00E96D51"/>
    <w:rsid w:val="00E97BBC"/>
    <w:rsid w:val="00EA1193"/>
    <w:rsid w:val="00EA4B8C"/>
    <w:rsid w:val="00EA7770"/>
    <w:rsid w:val="00EA7BA2"/>
    <w:rsid w:val="00EB0616"/>
    <w:rsid w:val="00EB1935"/>
    <w:rsid w:val="00EB2FAC"/>
    <w:rsid w:val="00EB339A"/>
    <w:rsid w:val="00EB62D1"/>
    <w:rsid w:val="00EB7725"/>
    <w:rsid w:val="00EC2A65"/>
    <w:rsid w:val="00EC34A5"/>
    <w:rsid w:val="00EC3636"/>
    <w:rsid w:val="00EC492E"/>
    <w:rsid w:val="00ED02F8"/>
    <w:rsid w:val="00ED3729"/>
    <w:rsid w:val="00ED4A4D"/>
    <w:rsid w:val="00ED5665"/>
    <w:rsid w:val="00ED6C7B"/>
    <w:rsid w:val="00ED75E3"/>
    <w:rsid w:val="00ED7B1D"/>
    <w:rsid w:val="00EE00C7"/>
    <w:rsid w:val="00EE0D56"/>
    <w:rsid w:val="00EE2E2E"/>
    <w:rsid w:val="00EE3335"/>
    <w:rsid w:val="00EE3DEA"/>
    <w:rsid w:val="00EE48B9"/>
    <w:rsid w:val="00EE4B06"/>
    <w:rsid w:val="00EE6DB6"/>
    <w:rsid w:val="00EE7EE1"/>
    <w:rsid w:val="00EF083A"/>
    <w:rsid w:val="00EF19D0"/>
    <w:rsid w:val="00F0060B"/>
    <w:rsid w:val="00F01F33"/>
    <w:rsid w:val="00F04D65"/>
    <w:rsid w:val="00F05752"/>
    <w:rsid w:val="00F07AAC"/>
    <w:rsid w:val="00F11CB0"/>
    <w:rsid w:val="00F12DAD"/>
    <w:rsid w:val="00F13ECF"/>
    <w:rsid w:val="00F14B69"/>
    <w:rsid w:val="00F14F10"/>
    <w:rsid w:val="00F2118F"/>
    <w:rsid w:val="00F2207C"/>
    <w:rsid w:val="00F26790"/>
    <w:rsid w:val="00F30D94"/>
    <w:rsid w:val="00F338D6"/>
    <w:rsid w:val="00F34047"/>
    <w:rsid w:val="00F34809"/>
    <w:rsid w:val="00F35166"/>
    <w:rsid w:val="00F4608A"/>
    <w:rsid w:val="00F530E2"/>
    <w:rsid w:val="00F53220"/>
    <w:rsid w:val="00F53F52"/>
    <w:rsid w:val="00F55F11"/>
    <w:rsid w:val="00F62259"/>
    <w:rsid w:val="00F630E3"/>
    <w:rsid w:val="00F63AC2"/>
    <w:rsid w:val="00F65BC2"/>
    <w:rsid w:val="00F6755E"/>
    <w:rsid w:val="00F71E44"/>
    <w:rsid w:val="00F7465C"/>
    <w:rsid w:val="00F7494D"/>
    <w:rsid w:val="00F753F7"/>
    <w:rsid w:val="00F75C4D"/>
    <w:rsid w:val="00F767AA"/>
    <w:rsid w:val="00F7732E"/>
    <w:rsid w:val="00F7745E"/>
    <w:rsid w:val="00F80BAF"/>
    <w:rsid w:val="00F8177B"/>
    <w:rsid w:val="00F856C3"/>
    <w:rsid w:val="00F85C07"/>
    <w:rsid w:val="00F90D88"/>
    <w:rsid w:val="00F92A5D"/>
    <w:rsid w:val="00F93252"/>
    <w:rsid w:val="00F936C5"/>
    <w:rsid w:val="00F95187"/>
    <w:rsid w:val="00F959D6"/>
    <w:rsid w:val="00F961B4"/>
    <w:rsid w:val="00F96237"/>
    <w:rsid w:val="00FA1A4C"/>
    <w:rsid w:val="00FA1B68"/>
    <w:rsid w:val="00FA1F1D"/>
    <w:rsid w:val="00FA4A94"/>
    <w:rsid w:val="00FA508D"/>
    <w:rsid w:val="00FB2329"/>
    <w:rsid w:val="00FB45F2"/>
    <w:rsid w:val="00FB5086"/>
    <w:rsid w:val="00FB64AB"/>
    <w:rsid w:val="00FB7AB8"/>
    <w:rsid w:val="00FC0606"/>
    <w:rsid w:val="00FC2BCD"/>
    <w:rsid w:val="00FC3A5B"/>
    <w:rsid w:val="00FC4C99"/>
    <w:rsid w:val="00FC720A"/>
    <w:rsid w:val="00FD0D99"/>
    <w:rsid w:val="00FD1227"/>
    <w:rsid w:val="00FD14C0"/>
    <w:rsid w:val="00FD1E1F"/>
    <w:rsid w:val="00FD2349"/>
    <w:rsid w:val="00FD3048"/>
    <w:rsid w:val="00FD3629"/>
    <w:rsid w:val="00FD46E9"/>
    <w:rsid w:val="00FD5F7C"/>
    <w:rsid w:val="00FD6EFF"/>
    <w:rsid w:val="00FE0C14"/>
    <w:rsid w:val="00FE1F28"/>
    <w:rsid w:val="00FE220F"/>
    <w:rsid w:val="00FE2EF9"/>
    <w:rsid w:val="00FE51C7"/>
    <w:rsid w:val="00FE538F"/>
    <w:rsid w:val="00FF1882"/>
    <w:rsid w:val="00FF2A07"/>
    <w:rsid w:val="00FF3D12"/>
    <w:rsid w:val="00FF7620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A90667-AEED-4F61-94B8-477C5935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2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802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802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02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C802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сновной текст с отступом1"/>
    <w:basedOn w:val="a"/>
    <w:rsid w:val="00C80247"/>
    <w:pPr>
      <w:ind w:firstLine="709"/>
      <w:jc w:val="both"/>
    </w:pPr>
  </w:style>
  <w:style w:type="paragraph" w:styleId="a3">
    <w:name w:val="footer"/>
    <w:basedOn w:val="a"/>
    <w:link w:val="a4"/>
    <w:uiPriority w:val="99"/>
    <w:rsid w:val="00C802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80247"/>
  </w:style>
  <w:style w:type="paragraph" w:styleId="2">
    <w:name w:val="Body Text Indent 2"/>
    <w:basedOn w:val="a"/>
    <w:semiHidden/>
    <w:rsid w:val="00C80247"/>
    <w:pPr>
      <w:spacing w:after="120" w:line="480" w:lineRule="auto"/>
      <w:ind w:left="283"/>
    </w:pPr>
  </w:style>
  <w:style w:type="paragraph" w:styleId="a6">
    <w:name w:val="Body Text"/>
    <w:basedOn w:val="a"/>
    <w:link w:val="a7"/>
    <w:rsid w:val="00C80247"/>
    <w:pPr>
      <w:spacing w:after="120"/>
    </w:pPr>
  </w:style>
  <w:style w:type="paragraph" w:styleId="a8">
    <w:name w:val="Body Text Indent"/>
    <w:basedOn w:val="a"/>
    <w:semiHidden/>
    <w:rsid w:val="00C80247"/>
    <w:pPr>
      <w:tabs>
        <w:tab w:val="left" w:pos="284"/>
      </w:tabs>
      <w:autoSpaceDE w:val="0"/>
      <w:autoSpaceDN w:val="0"/>
      <w:adjustRightInd w:val="0"/>
      <w:jc w:val="both"/>
    </w:pPr>
    <w:rPr>
      <w:b/>
      <w:bCs/>
      <w:i/>
      <w:iCs/>
      <w:color w:val="FF0000"/>
    </w:rPr>
  </w:style>
  <w:style w:type="paragraph" w:styleId="3">
    <w:name w:val="Body Text Indent 3"/>
    <w:basedOn w:val="a"/>
    <w:semiHidden/>
    <w:rsid w:val="00C80247"/>
    <w:pPr>
      <w:shd w:val="clear" w:color="auto" w:fill="FFFFFF"/>
      <w:spacing w:line="274" w:lineRule="exact"/>
      <w:ind w:firstLine="708"/>
      <w:jc w:val="both"/>
    </w:pPr>
    <w:rPr>
      <w:b/>
      <w:bCs/>
      <w:i/>
      <w:iCs/>
      <w:spacing w:val="-1"/>
    </w:rPr>
  </w:style>
  <w:style w:type="paragraph" w:customStyle="1" w:styleId="30">
    <w:name w:val="3.0 текст закона"/>
    <w:basedOn w:val="a"/>
    <w:rsid w:val="00C80247"/>
    <w:pPr>
      <w:ind w:firstLine="709"/>
      <w:jc w:val="both"/>
    </w:pPr>
  </w:style>
  <w:style w:type="paragraph" w:styleId="31">
    <w:name w:val="Body Text 3"/>
    <w:basedOn w:val="a"/>
    <w:semiHidden/>
    <w:rsid w:val="00C80247"/>
    <w:pPr>
      <w:tabs>
        <w:tab w:val="num" w:pos="993"/>
      </w:tabs>
      <w:autoSpaceDE w:val="0"/>
      <w:autoSpaceDN w:val="0"/>
      <w:adjustRightInd w:val="0"/>
      <w:jc w:val="both"/>
    </w:pPr>
    <w:rPr>
      <w:b/>
      <w:bCs/>
      <w:i/>
      <w:iCs/>
    </w:rPr>
  </w:style>
  <w:style w:type="paragraph" w:styleId="20">
    <w:name w:val="Body Text 2"/>
    <w:basedOn w:val="a"/>
    <w:semiHidden/>
    <w:rsid w:val="00C80247"/>
    <w:pPr>
      <w:spacing w:after="120" w:line="48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3A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53A9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8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2914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91409"/>
    <w:rPr>
      <w:sz w:val="24"/>
      <w:szCs w:val="24"/>
    </w:rPr>
  </w:style>
  <w:style w:type="paragraph" w:customStyle="1" w:styleId="10">
    <w:name w:val="1.0 Проект №"/>
    <w:basedOn w:val="a"/>
    <w:rsid w:val="000A7B27"/>
    <w:pPr>
      <w:jc w:val="right"/>
    </w:pPr>
    <w:rPr>
      <w:b/>
    </w:rPr>
  </w:style>
  <w:style w:type="paragraph" w:styleId="ae">
    <w:name w:val="List Paragraph"/>
    <w:basedOn w:val="a"/>
    <w:uiPriority w:val="34"/>
    <w:qFormat/>
    <w:rsid w:val="00496B39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3585D"/>
    <w:rPr>
      <w:sz w:val="24"/>
      <w:szCs w:val="24"/>
    </w:rPr>
  </w:style>
  <w:style w:type="character" w:customStyle="1" w:styleId="a7">
    <w:name w:val="Основной текст Знак"/>
    <w:link w:val="a6"/>
    <w:rsid w:val="007E0ECC"/>
    <w:rPr>
      <w:sz w:val="24"/>
      <w:szCs w:val="24"/>
    </w:rPr>
  </w:style>
  <w:style w:type="paragraph" w:customStyle="1" w:styleId="msonormalcxspmiddle">
    <w:name w:val="msonormalcxspmiddle"/>
    <w:basedOn w:val="a"/>
    <w:rsid w:val="007E0E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7D6B-0680-40B5-A4D6-8DE61B05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1560</Words>
  <Characters>11424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декабря 2007 года N 830-ЗС</vt:lpstr>
    </vt:vector>
  </TitlesOfParts>
  <Company>Организация</Company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декабря 2007 года N 830-ЗС</dc:title>
  <dc:creator>ConsultantPlus</dc:creator>
  <cp:lastModifiedBy>Людмила Александровна Карпушева</cp:lastModifiedBy>
  <cp:revision>3</cp:revision>
  <cp:lastPrinted>2022-02-03T14:09:00Z</cp:lastPrinted>
  <dcterms:created xsi:type="dcterms:W3CDTF">2022-02-25T08:51:00Z</dcterms:created>
  <dcterms:modified xsi:type="dcterms:W3CDTF">2022-02-25T08:52:00Z</dcterms:modified>
</cp:coreProperties>
</file>